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1E5A8" w14:textId="7BE800B2" w:rsidR="00E02FDA" w:rsidRPr="00E02FDA" w:rsidRDefault="00E02FDA" w:rsidP="00E02FDA">
      <w:pPr>
        <w:jc w:val="center"/>
        <w:rPr>
          <w:rFonts w:ascii="Arial" w:hAnsi="Arial" w:cs="Arial"/>
          <w:b/>
          <w:sz w:val="32"/>
          <w:szCs w:val="18"/>
        </w:rPr>
      </w:pPr>
      <w:r w:rsidRPr="00E02FDA">
        <w:rPr>
          <w:rFonts w:ascii="Arial" w:hAnsi="Arial" w:cs="Arial"/>
          <w:b/>
          <w:sz w:val="32"/>
          <w:szCs w:val="18"/>
        </w:rPr>
        <w:t xml:space="preserve">Kontrolný zoznam </w:t>
      </w:r>
      <w:r w:rsidR="00C22C54">
        <w:rPr>
          <w:rFonts w:ascii="Arial" w:hAnsi="Arial" w:cs="Arial"/>
          <w:b/>
          <w:sz w:val="32"/>
          <w:szCs w:val="18"/>
        </w:rPr>
        <w:t>podmienok</w:t>
      </w:r>
      <w:r w:rsidR="008F03F2" w:rsidRPr="008F03F2">
        <w:rPr>
          <w:rFonts w:ascii="Arial" w:hAnsi="Arial" w:cs="Arial"/>
          <w:b/>
          <w:sz w:val="32"/>
          <w:szCs w:val="18"/>
        </w:rPr>
        <w:t xml:space="preserve"> súladu žiadosti o </w:t>
      </w:r>
      <w:r w:rsidR="00C22C54">
        <w:rPr>
          <w:rFonts w:ascii="Arial" w:hAnsi="Arial" w:cs="Arial"/>
          <w:b/>
          <w:sz w:val="32"/>
          <w:szCs w:val="18"/>
        </w:rPr>
        <w:t>poskytnutie dotácie s princípmi</w:t>
      </w:r>
      <w:r w:rsidR="008F03F2" w:rsidRPr="008F03F2">
        <w:rPr>
          <w:rFonts w:ascii="Arial" w:hAnsi="Arial" w:cs="Arial"/>
          <w:b/>
          <w:sz w:val="32"/>
          <w:szCs w:val="18"/>
        </w:rPr>
        <w:t xml:space="preserve"> prierezových tém </w:t>
      </w:r>
    </w:p>
    <w:p w14:paraId="68A6A5DD" w14:textId="552C36AC" w:rsidR="00DB112D" w:rsidRPr="00E02FDA" w:rsidRDefault="00E02FDA">
      <w:pPr>
        <w:rPr>
          <w:rFonts w:ascii="Arial" w:hAnsi="Arial" w:cs="Arial"/>
          <w:b/>
          <w:sz w:val="18"/>
          <w:szCs w:val="18"/>
        </w:rPr>
      </w:pPr>
      <w:r w:rsidRPr="00E02FDA">
        <w:rPr>
          <w:rFonts w:ascii="Arial" w:hAnsi="Arial" w:cs="Arial"/>
          <w:b/>
          <w:sz w:val="18"/>
          <w:szCs w:val="18"/>
        </w:rPr>
        <w:t xml:space="preserve">Tabuľka č. 1. Kontrolný zoznam </w:t>
      </w:r>
      <w:r w:rsidR="008F03F2" w:rsidRPr="008F03F2">
        <w:rPr>
          <w:rFonts w:ascii="Arial" w:hAnsi="Arial" w:cs="Arial"/>
          <w:b/>
          <w:sz w:val="18"/>
          <w:szCs w:val="18"/>
        </w:rPr>
        <w:t>podmienok  súladu žiadosti o poskytnutie dotáci</w:t>
      </w:r>
      <w:r w:rsidR="008F03F2">
        <w:rPr>
          <w:rFonts w:ascii="Arial" w:hAnsi="Arial" w:cs="Arial"/>
          <w:b/>
          <w:sz w:val="18"/>
          <w:szCs w:val="18"/>
        </w:rPr>
        <w:t xml:space="preserve">e s </w:t>
      </w:r>
      <w:r w:rsidRPr="00E02FDA">
        <w:rPr>
          <w:rFonts w:ascii="Arial" w:hAnsi="Arial" w:cs="Arial"/>
          <w:b/>
          <w:sz w:val="18"/>
          <w:szCs w:val="18"/>
        </w:rPr>
        <w:t xml:space="preserve">prierezovej témy rovnosť príležitostí (SDG č. 5 Rodová rovnosť) </w:t>
      </w:r>
    </w:p>
    <w:tbl>
      <w:tblPr>
        <w:tblStyle w:val="Mriekatabuky1"/>
        <w:tblW w:w="0" w:type="auto"/>
        <w:tblLook w:val="04A0" w:firstRow="1" w:lastRow="0" w:firstColumn="1" w:lastColumn="0" w:noHBand="0" w:noVBand="1"/>
      </w:tblPr>
      <w:tblGrid>
        <w:gridCol w:w="5874"/>
        <w:gridCol w:w="1323"/>
        <w:gridCol w:w="1865"/>
      </w:tblGrid>
      <w:tr w:rsidR="00890F14" w:rsidRPr="00E02FDA" w14:paraId="5FFB8FC3" w14:textId="77777777" w:rsidTr="007433DA">
        <w:tc>
          <w:tcPr>
            <w:tcW w:w="5896" w:type="dxa"/>
            <w:shd w:val="clear" w:color="auto" w:fill="0070C0"/>
          </w:tcPr>
          <w:p w14:paraId="5C360A9E" w14:textId="77777777" w:rsidR="00890F14" w:rsidRPr="00E02FDA" w:rsidRDefault="00890F14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Oblasť posudzovania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1323" w:type="dxa"/>
            <w:shd w:val="clear" w:color="auto" w:fill="0070C0"/>
          </w:tcPr>
          <w:p w14:paraId="2042287E" w14:textId="77777777" w:rsidR="00890F14" w:rsidRPr="00E02FDA" w:rsidRDefault="00890F14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Odpoveď</w:t>
            </w:r>
          </w:p>
          <w:p w14:paraId="25181C21" w14:textId="561CD74E" w:rsidR="00890F14" w:rsidRPr="00E02FDA" w:rsidRDefault="00890F14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Áno/Nie/N</w:t>
            </w:r>
            <w:r w:rsidR="00A45F93">
              <w:rPr>
                <w:rFonts w:ascii="Arial" w:eastAsiaTheme="minorEastAsia" w:hAnsi="Arial" w:cs="Arial"/>
                <w:b/>
                <w:sz w:val="18"/>
                <w:szCs w:val="18"/>
              </w:rPr>
              <w:t>/</w:t>
            </w:r>
            <w:r w:rsidR="007F2EC4"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A</w:t>
            </w:r>
            <w:r w:rsidR="00BE6910" w:rsidRPr="00E02FDA">
              <w:rPr>
                <w:rStyle w:val="Odkaznapoznmkupodiarou"/>
                <w:rFonts w:ascii="Arial" w:eastAsiaTheme="minorEastAsia" w:hAnsi="Arial" w:cs="Arial"/>
                <w:b/>
                <w:sz w:val="18"/>
                <w:szCs w:val="18"/>
              </w:rPr>
              <w:footnoteReference w:id="2"/>
            </w:r>
          </w:p>
        </w:tc>
        <w:tc>
          <w:tcPr>
            <w:tcW w:w="1870" w:type="dxa"/>
            <w:shd w:val="clear" w:color="auto" w:fill="0070C0"/>
          </w:tcPr>
          <w:p w14:paraId="28FBD3DD" w14:textId="5FC180DB" w:rsidR="00890F14" w:rsidRPr="00E02FDA" w:rsidRDefault="00F51A96" w:rsidP="00CB35CB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Komentár</w:t>
            </w:r>
            <w:r w:rsidR="00890F14"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3"/>
            </w:r>
          </w:p>
        </w:tc>
      </w:tr>
      <w:tr w:rsidR="005D5D0C" w:rsidRPr="00E02FDA" w14:paraId="5EFAA12E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4DAC1DA8" w14:textId="71B164F8" w:rsidR="005D5D0C" w:rsidRPr="00E02FDA" w:rsidRDefault="00B57B90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Popis</w:t>
            </w:r>
            <w:r w:rsidR="005D5D0C"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východiskovej situácie a zdôvodnenie projektu</w:t>
            </w:r>
          </w:p>
        </w:tc>
      </w:tr>
      <w:tr w:rsidR="00890F14" w:rsidRPr="00E02FDA" w14:paraId="41E4C205" w14:textId="77777777" w:rsidTr="00404E3F">
        <w:trPr>
          <w:trHeight w:val="514"/>
        </w:trPr>
        <w:tc>
          <w:tcPr>
            <w:tcW w:w="5896" w:type="dxa"/>
          </w:tcPr>
          <w:p w14:paraId="50063D46" w14:textId="77954E2C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Sú všetky údaje v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> popise východiskovej situácie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diferencované podľa pohlavia, prípadne iných sociálnych parametrov? </w:t>
            </w:r>
          </w:p>
        </w:tc>
        <w:tc>
          <w:tcPr>
            <w:tcW w:w="1323" w:type="dxa"/>
          </w:tcPr>
          <w:p w14:paraId="1A697EE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5C36EB11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70BEFC12" w14:textId="77777777" w:rsidTr="00404E3F">
        <w:trPr>
          <w:trHeight w:val="466"/>
        </w:trPr>
        <w:tc>
          <w:tcPr>
            <w:tcW w:w="5896" w:type="dxa"/>
          </w:tcPr>
          <w:p w14:paraId="7FF4014B" w14:textId="7304BD3F" w:rsidR="00890F14" w:rsidRPr="00E02FDA" w:rsidRDefault="00890F14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Obsahuje 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 xml:space="preserve">opis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východiskov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>ej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>situácie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odôvodnenie a presvedčivé argumenty pre impl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>ementáciu opatrení k posilneniu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rodovej rovnosti?</w:t>
            </w:r>
          </w:p>
        </w:tc>
        <w:tc>
          <w:tcPr>
            <w:tcW w:w="1323" w:type="dxa"/>
          </w:tcPr>
          <w:p w14:paraId="4EE2A563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7EFACA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47B2D0D3" w14:textId="77777777" w:rsidTr="00404E3F">
        <w:trPr>
          <w:trHeight w:val="500"/>
        </w:trPr>
        <w:tc>
          <w:tcPr>
            <w:tcW w:w="5896" w:type="dxa"/>
          </w:tcPr>
          <w:p w14:paraId="69D93F57" w14:textId="494AAA5E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Obsahuje 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 xml:space="preserve">popis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východiskov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>ej situácie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opis situácie znevýhodnených skupín vrátane rodovej analýzy? </w:t>
            </w:r>
          </w:p>
        </w:tc>
        <w:tc>
          <w:tcPr>
            <w:tcW w:w="1323" w:type="dxa"/>
          </w:tcPr>
          <w:p w14:paraId="4E5FCFB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CB1450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33B11C88" w14:textId="77777777" w:rsidTr="005D5D0C">
        <w:trPr>
          <w:trHeight w:val="530"/>
        </w:trPr>
        <w:tc>
          <w:tcPr>
            <w:tcW w:w="5896" w:type="dxa"/>
          </w:tcPr>
          <w:p w14:paraId="320204F9" w14:textId="35F134A7" w:rsidR="00890F14" w:rsidRPr="00E02FDA" w:rsidRDefault="00E02F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v </w:t>
            </w:r>
            <w:r w:rsidR="00B57B90">
              <w:rPr>
                <w:rFonts w:ascii="Arial" w:eastAsiaTheme="minorEastAsia" w:hAnsi="Arial" w:cs="Arial"/>
                <w:sz w:val="18"/>
                <w:szCs w:val="18"/>
              </w:rPr>
              <w:t xml:space="preserve">popise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východiskovej 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>analýz</w:t>
            </w:r>
            <w:r w:rsidR="00B57B90">
              <w:rPr>
                <w:rFonts w:ascii="Arial" w:eastAsiaTheme="minorEastAsia" w:hAnsi="Arial" w:cs="Arial"/>
                <w:sz w:val="18"/>
                <w:szCs w:val="18"/>
              </w:rPr>
              <w:t>y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dostatočne popísané formy nerovnosti a ich príčiny?</w:t>
            </w:r>
          </w:p>
        </w:tc>
        <w:tc>
          <w:tcPr>
            <w:tcW w:w="1323" w:type="dxa"/>
          </w:tcPr>
          <w:p w14:paraId="12858187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6C6CCF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39D9025B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6D92F54A" w14:textId="3906A3DC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Cieľové skupiny</w:t>
            </w:r>
          </w:p>
        </w:tc>
      </w:tr>
      <w:tr w:rsidR="00890F14" w:rsidRPr="00E02FDA" w14:paraId="521A29DB" w14:textId="77777777" w:rsidTr="00404E3F">
        <w:trPr>
          <w:trHeight w:val="234"/>
        </w:trPr>
        <w:tc>
          <w:tcPr>
            <w:tcW w:w="5896" w:type="dxa"/>
          </w:tcPr>
          <w:p w14:paraId="553C3B3E" w14:textId="7A460ADC" w:rsidR="00890F14" w:rsidRPr="00E02FDA" w:rsidRDefault="00890F14" w:rsidP="00D07356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Je cieľová skupina v navrhovanom projekte rodovo vyvážená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23" w:type="dxa"/>
          </w:tcPr>
          <w:p w14:paraId="02B99FB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631731F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D36825" w:rsidRPr="00E02FDA" w14:paraId="73C0C1D8" w14:textId="77777777" w:rsidTr="00404E3F">
        <w:trPr>
          <w:trHeight w:val="549"/>
        </w:trPr>
        <w:tc>
          <w:tcPr>
            <w:tcW w:w="5896" w:type="dxa"/>
          </w:tcPr>
          <w:p w14:paraId="251CF7F0" w14:textId="2A816D2B" w:rsidR="00D36825" w:rsidRPr="00E02FDA" w:rsidRDefault="00D36825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Sú v rámci analýzy</w:t>
            </w:r>
            <w:r w:rsidRPr="00D36825">
              <w:rPr>
                <w:rFonts w:ascii="Arial" w:eastAsiaTheme="minorEastAsia" w:hAnsi="Arial" w:cs="Arial"/>
                <w:sz w:val="18"/>
                <w:szCs w:val="18"/>
              </w:rPr>
              <w:t xml:space="preserve"> cieľovej skupiny 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>zahrnuté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D36825">
              <w:rPr>
                <w:rFonts w:ascii="Arial" w:eastAsiaTheme="minorEastAsia" w:hAnsi="Arial" w:cs="Arial"/>
                <w:sz w:val="18"/>
                <w:szCs w:val="18"/>
              </w:rPr>
              <w:t>špecifické problémy žien a dievčat (v niektorých prípadoch aj mužov a chlapcov)?</w:t>
            </w:r>
          </w:p>
        </w:tc>
        <w:tc>
          <w:tcPr>
            <w:tcW w:w="1323" w:type="dxa"/>
          </w:tcPr>
          <w:p w14:paraId="63607F5D" w14:textId="77777777" w:rsidR="00D36825" w:rsidRPr="00E02FDA" w:rsidRDefault="00D36825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0802F013" w14:textId="77777777" w:rsidR="00D36825" w:rsidRPr="00E02FDA" w:rsidRDefault="00D36825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66323120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0376233B" w14:textId="3385FF7B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Vedenie projektu</w:t>
            </w:r>
          </w:p>
        </w:tc>
      </w:tr>
      <w:tr w:rsidR="00890F14" w:rsidRPr="00E02FDA" w14:paraId="04C46A45" w14:textId="77777777" w:rsidTr="005D5D0C">
        <w:tc>
          <w:tcPr>
            <w:tcW w:w="5896" w:type="dxa"/>
          </w:tcPr>
          <w:p w14:paraId="2CBBF3B4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Majú muži a ženy rovnakú možnosť byť zapojení do vedenia a realizácie projektu (na strane žiadateľa ale aj zmluvného partnera projektu)?</w:t>
            </w:r>
          </w:p>
          <w:p w14:paraId="2E937649" w14:textId="0A4FA6BA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6A2DAA4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4EB5FB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6E4CCD30" w14:textId="77777777" w:rsidTr="005D5D0C">
        <w:tc>
          <w:tcPr>
            <w:tcW w:w="5896" w:type="dxa"/>
          </w:tcPr>
          <w:p w14:paraId="114A5406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Absolvovali ľudia </w:t>
            </w:r>
            <w:r w:rsidR="00A85BF7">
              <w:rPr>
                <w:rFonts w:ascii="Arial" w:eastAsiaTheme="minorEastAsia" w:hAnsi="Arial" w:cs="Arial"/>
                <w:sz w:val="18"/>
                <w:szCs w:val="18"/>
              </w:rPr>
              <w:t xml:space="preserve">zapojení do vedenia a realizácie projektu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tréning v oblasti uplatňovania rodovej rovnosti tak, aby bolo možné zabezpečiť uplatňovanie tohto hľadiska počas celého trvania realizácie projektu? </w:t>
            </w:r>
          </w:p>
          <w:p w14:paraId="7E2D8ABE" w14:textId="62DB4747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4308546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47597C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6D627DEE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75919733" w14:textId="7684980E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Ciele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3E843C79" w14:textId="77777777" w:rsidTr="005D5D0C">
        <w:tc>
          <w:tcPr>
            <w:tcW w:w="5896" w:type="dxa"/>
          </w:tcPr>
          <w:p w14:paraId="0B228D5C" w14:textId="77777777" w:rsidR="00890F14" w:rsidRDefault="00A85BF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433DA">
              <w:rPr>
                <w:rFonts w:ascii="Arial" w:eastAsiaTheme="minorEastAsia" w:hAnsi="Arial" w:cs="Arial"/>
                <w:sz w:val="18"/>
                <w:szCs w:val="18"/>
              </w:rPr>
              <w:t>Zohľadňuje</w:t>
            </w:r>
            <w:r w:rsidR="00890F14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cieľ projektu potreby mužov</w:t>
            </w:r>
            <w:r w:rsidR="00CC3B4C">
              <w:rPr>
                <w:rFonts w:ascii="Arial" w:eastAsiaTheme="minorEastAsia" w:hAnsi="Arial" w:cs="Arial"/>
                <w:sz w:val="18"/>
                <w:szCs w:val="18"/>
              </w:rPr>
              <w:t xml:space="preserve"> a</w:t>
            </w:r>
            <w:r w:rsidR="00890F14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890F14" w:rsidRPr="00404E3F">
              <w:rPr>
                <w:rFonts w:ascii="Arial" w:eastAsiaTheme="minorEastAsia" w:hAnsi="Arial" w:cs="Arial"/>
                <w:sz w:val="18"/>
                <w:szCs w:val="18"/>
              </w:rPr>
              <w:t xml:space="preserve">žien </w:t>
            </w:r>
            <w:r w:rsidR="00D07356" w:rsidRPr="00404E3F">
              <w:rPr>
                <w:rFonts w:ascii="Arial" w:eastAsiaTheme="minorEastAsia" w:hAnsi="Arial" w:cs="Arial"/>
                <w:sz w:val="18"/>
                <w:szCs w:val="18"/>
              </w:rPr>
              <w:t>(resp. chlapcov a dievčat)</w:t>
            </w:r>
            <w:r w:rsidR="00890F14" w:rsidRPr="00404E3F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  <w:r w:rsidR="00890F14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</w:p>
          <w:p w14:paraId="7685FDC8" w14:textId="4916CF7B" w:rsidR="00404E3F" w:rsidRPr="007433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D65D84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726973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79B05DE" w14:textId="77777777" w:rsidTr="005D5D0C">
        <w:tc>
          <w:tcPr>
            <w:tcW w:w="5896" w:type="dxa"/>
          </w:tcPr>
          <w:p w14:paraId="14F81193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Zameriava sa tento cieľ na odstraňovanie nerovnosti prostredníctvom praktického napĺňania potrieb </w:t>
            </w:r>
            <w:r w:rsidR="006624E3" w:rsidRPr="007433DA">
              <w:rPr>
                <w:rFonts w:ascii="Arial" w:eastAsiaTheme="minorEastAsia" w:hAnsi="Arial" w:cs="Arial"/>
                <w:sz w:val="18"/>
                <w:szCs w:val="18"/>
              </w:rPr>
              <w:t>cieľov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>ej</w:t>
            </w:r>
            <w:r w:rsidR="006624E3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E02FDA" w:rsidRPr="007433DA">
              <w:rPr>
                <w:rFonts w:ascii="Arial" w:eastAsiaTheme="minorEastAsia" w:hAnsi="Arial" w:cs="Arial"/>
                <w:sz w:val="18"/>
                <w:szCs w:val="18"/>
              </w:rPr>
              <w:t>skup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>iny</w:t>
            </w:r>
            <w:r w:rsidR="006624E3" w:rsidRPr="007433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7210D4D5" w14:textId="3BD5D278" w:rsidR="00404E3F" w:rsidRPr="007433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AC1D848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993010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79A01942" w14:textId="77777777" w:rsidTr="005D5D0C">
        <w:tc>
          <w:tcPr>
            <w:tcW w:w="5896" w:type="dxa"/>
          </w:tcPr>
          <w:p w14:paraId="428BA8AF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Zameriava sa cieľ na transformáciu inštitúcií (sociálnych aj iných), ktoré prispievajú k udržiavaniu rodovej nerovnosti? </w:t>
            </w:r>
          </w:p>
          <w:p w14:paraId="013CE274" w14:textId="48AD7C70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17C83696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6E2E60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A0D922D" w14:textId="77777777" w:rsidTr="005D5D0C">
        <w:tc>
          <w:tcPr>
            <w:tcW w:w="5896" w:type="dxa"/>
          </w:tcPr>
          <w:p w14:paraId="7B55D769" w14:textId="77777777" w:rsidR="00890F14" w:rsidRDefault="00890F14" w:rsidP="00D07356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Reagujú čiastkové ciele na potreby žien aj mužov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 xml:space="preserve"> (resp. chlapcov a dievčat)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0DF5F8BC" w14:textId="6B140D79" w:rsidR="00404E3F" w:rsidRPr="00E02FDA" w:rsidRDefault="00404E3F" w:rsidP="00D07356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053EC3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E9A8C8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45E78A1C" w14:textId="77777777" w:rsidTr="00404E3F">
        <w:trPr>
          <w:trHeight w:val="435"/>
        </w:trPr>
        <w:tc>
          <w:tcPr>
            <w:tcW w:w="5896" w:type="dxa"/>
          </w:tcPr>
          <w:p w14:paraId="26508E57" w14:textId="77777777" w:rsidR="004351DF" w:rsidRDefault="00890F14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ciele projektu priamo, resp. nepriamo spojené s odbúravaním nerovnosti a diskriminácie </w:t>
            </w:r>
            <w:r w:rsidR="00CC3B4C">
              <w:rPr>
                <w:rFonts w:ascii="Arial" w:eastAsiaTheme="minorEastAsia" w:hAnsi="Arial" w:cs="Arial"/>
                <w:sz w:val="18"/>
                <w:szCs w:val="18"/>
              </w:rPr>
              <w:t>v rámci cieľovej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skup</w:t>
            </w:r>
            <w:r w:rsidR="00CC3B4C">
              <w:rPr>
                <w:rFonts w:ascii="Arial" w:eastAsiaTheme="minorEastAsia" w:hAnsi="Arial" w:cs="Arial"/>
                <w:sz w:val="18"/>
                <w:szCs w:val="18"/>
              </w:rPr>
              <w:t>iny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21DC6B16" w14:textId="36599908" w:rsidR="00404E3F" w:rsidRPr="00E02FDA" w:rsidRDefault="00404E3F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004DF2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5F1521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4FB9A3C2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2AF3380A" w14:textId="7C817DB5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Aktivity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22C12A05" w14:textId="77777777" w:rsidTr="00404E3F">
        <w:trPr>
          <w:trHeight w:val="487"/>
        </w:trPr>
        <w:tc>
          <w:tcPr>
            <w:tcW w:w="5896" w:type="dxa"/>
          </w:tcPr>
          <w:p w14:paraId="3F9B8E8D" w14:textId="77777777" w:rsidR="00A30D27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aktivity projektu naplánované tak, aby zabezpečili posilnenie rodovej rovnosti a prispeli k odstráneniu diskriminácie? </w:t>
            </w:r>
          </w:p>
          <w:p w14:paraId="789887E2" w14:textId="3FBFE406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EA1E5D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3FBED07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77B107F" w14:textId="77777777" w:rsidTr="005D5D0C">
        <w:tc>
          <w:tcPr>
            <w:tcW w:w="5896" w:type="dxa"/>
          </w:tcPr>
          <w:p w14:paraId="357345F0" w14:textId="77777777" w:rsidR="00A30D27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Zapájajú plánované aktivity ženy a iné znevýhodnené skupiny? </w:t>
            </w:r>
          </w:p>
          <w:p w14:paraId="2A87C69C" w14:textId="2785073C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5DB0BE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F63ECA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186E49B" w14:textId="77777777" w:rsidTr="005D5D0C">
        <w:tc>
          <w:tcPr>
            <w:tcW w:w="5896" w:type="dxa"/>
          </w:tcPr>
          <w:p w14:paraId="4F2FF30C" w14:textId="5139C767" w:rsidR="00A30D27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Budú muži</w:t>
            </w:r>
            <w:r w:rsidR="00667C6D">
              <w:rPr>
                <w:rFonts w:ascii="Arial" w:eastAsiaTheme="minorEastAsia" w:hAnsi="Arial" w:cs="Arial"/>
                <w:sz w:val="18"/>
                <w:szCs w:val="18"/>
              </w:rPr>
              <w:t xml:space="preserve"> a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ženy </w:t>
            </w:r>
            <w:r w:rsidR="00667C6D">
              <w:rPr>
                <w:rFonts w:ascii="Arial" w:eastAsiaTheme="minorEastAsia" w:hAnsi="Arial" w:cs="Arial"/>
                <w:sz w:val="18"/>
                <w:szCs w:val="18"/>
              </w:rPr>
              <w:t xml:space="preserve">rovnomerne zapojení do realizácie aktivít projektu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(okrem prípadov špecifického zamerania aktivít napr. na ženy)?</w:t>
            </w:r>
          </w:p>
          <w:p w14:paraId="7B6BB7B0" w14:textId="31CAE13F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6E72D40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63CB20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3D8453F0" w14:textId="77777777" w:rsidTr="005D5D0C">
        <w:tc>
          <w:tcPr>
            <w:tcW w:w="5896" w:type="dxa"/>
          </w:tcPr>
          <w:p w14:paraId="494C6F6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Zameriavajú sa aspoň niektoré aktivity projektu na odbúravanie predsudkov resp. negatívnych rodových stereotypov? </w:t>
            </w:r>
          </w:p>
          <w:p w14:paraId="145B8104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157136D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3350CAE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7433DA" w14:paraId="1E2CB136" w14:textId="77777777" w:rsidTr="00FD7B46">
        <w:tc>
          <w:tcPr>
            <w:tcW w:w="9089" w:type="dxa"/>
            <w:gridSpan w:val="3"/>
            <w:shd w:val="clear" w:color="auto" w:fill="9CC2E5" w:themeFill="accent1" w:themeFillTint="99"/>
          </w:tcPr>
          <w:p w14:paraId="7EA5153D" w14:textId="53E5B04A" w:rsidR="007433DA" w:rsidRPr="007433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433DA">
              <w:rPr>
                <w:rFonts w:ascii="Arial" w:eastAsiaTheme="minorEastAsia" w:hAnsi="Arial" w:cs="Arial"/>
                <w:b/>
                <w:sz w:val="18"/>
                <w:szCs w:val="18"/>
              </w:rPr>
              <w:t>Merateľné ukazovatele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4CAD4F52" w14:textId="77777777" w:rsidTr="005D5D0C">
        <w:tc>
          <w:tcPr>
            <w:tcW w:w="5896" w:type="dxa"/>
          </w:tcPr>
          <w:p w14:paraId="0BB13EB5" w14:textId="30A3959B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Sú v</w:t>
            </w:r>
            <w:r w:rsidR="00B45805">
              <w:rPr>
                <w:rFonts w:ascii="Arial" w:eastAsiaTheme="minorEastAsia" w:hAnsi="Arial" w:cs="Arial"/>
                <w:sz w:val="18"/>
                <w:szCs w:val="18"/>
              </w:rPr>
              <w:t xml:space="preserve"> žiadosti 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 xml:space="preserve">o poskytnutie dotácie </w:t>
            </w:r>
            <w:r w:rsidR="00B45805">
              <w:rPr>
                <w:rFonts w:ascii="Arial" w:eastAsiaTheme="minorEastAsia" w:hAnsi="Arial" w:cs="Arial"/>
                <w:sz w:val="18"/>
                <w:szCs w:val="18"/>
              </w:rPr>
              <w:t>a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> matici logického rámca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zadefinované </w:t>
            </w:r>
            <w:r w:rsidR="00D36825">
              <w:rPr>
                <w:rFonts w:ascii="Arial" w:eastAsiaTheme="minorEastAsia" w:hAnsi="Arial" w:cs="Arial"/>
                <w:sz w:val="18"/>
                <w:szCs w:val="18"/>
              </w:rPr>
              <w:t xml:space="preserve">vhodné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ukazovatele, ktoré by merali pokrok v napĺňaní čiastkových cieľov a </w:t>
            </w:r>
            <w:r w:rsidR="00B45805">
              <w:rPr>
                <w:rFonts w:ascii="Arial" w:eastAsiaTheme="minorEastAsia" w:hAnsi="Arial" w:cs="Arial"/>
                <w:sz w:val="18"/>
                <w:szCs w:val="18"/>
              </w:rPr>
              <w:t>špecifického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cieľa v oblasti ro</w:t>
            </w:r>
            <w:r w:rsidR="00F01DEA" w:rsidRPr="00E02FDA">
              <w:rPr>
                <w:rFonts w:ascii="Arial" w:eastAsiaTheme="minorEastAsia" w:hAnsi="Arial" w:cs="Arial"/>
                <w:sz w:val="18"/>
                <w:szCs w:val="18"/>
              </w:rPr>
              <w:t>dovej rovnosti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29BF5855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CAC7FA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0AA348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8D3E4F5" w14:textId="77777777" w:rsidTr="005D5D0C">
        <w:tc>
          <w:tcPr>
            <w:tcW w:w="5896" w:type="dxa"/>
          </w:tcPr>
          <w:p w14:paraId="2FC8CC70" w14:textId="68CA449B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 xml:space="preserve">merateľné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ukazovatele rodovo a inak diferencované (delené na mužov, ženy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>, resp. chlapcov a dievčatá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)? </w:t>
            </w:r>
          </w:p>
          <w:p w14:paraId="4557C1C0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52B0AD27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5EEF992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1C10832D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78D19A11" w14:textId="24535257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Monitorovanie 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>projektu</w:t>
            </w:r>
          </w:p>
        </w:tc>
      </w:tr>
      <w:tr w:rsidR="00890F14" w:rsidRPr="00E02FDA" w14:paraId="1C8FC230" w14:textId="77777777" w:rsidTr="005D5D0C">
        <w:tc>
          <w:tcPr>
            <w:tcW w:w="5896" w:type="dxa"/>
          </w:tcPr>
          <w:p w14:paraId="408518B5" w14:textId="6C1790ED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Zahŕňa monitorovacia stratégia aj perspektívu rovnosti príležitostí a rodovú perspektívu? </w:t>
            </w:r>
          </w:p>
          <w:p w14:paraId="4D11BCE8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C88F25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CC6AAB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5F4817DC" w14:textId="77777777" w:rsidTr="005D5D0C">
        <w:tc>
          <w:tcPr>
            <w:tcW w:w="5896" w:type="dxa"/>
          </w:tcPr>
          <w:p w14:paraId="52197C96" w14:textId="285EBB7C" w:rsidR="00890F14" w:rsidRPr="00E02FDA" w:rsidRDefault="00E81C3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Budú do monitorovacieho/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>hodnotiaceho procesu rovnako zapojení muži aj ženy?</w:t>
            </w:r>
          </w:p>
          <w:p w14:paraId="36CD5578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7E54A14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0FBCF678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18B43309" w14:textId="77777777" w:rsidTr="005D5D0C">
        <w:tc>
          <w:tcPr>
            <w:tcW w:w="5896" w:type="dxa"/>
          </w:tcPr>
          <w:p w14:paraId="6BC82A96" w14:textId="27CD3D3F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Sú procesy monitorovania nastavené tak, aby pos</w:t>
            </w:r>
            <w:r w:rsidR="007862A4" w:rsidRPr="00E02FDA">
              <w:rPr>
                <w:rFonts w:ascii="Arial" w:eastAsiaTheme="minorEastAsia" w:hAnsi="Arial" w:cs="Arial"/>
                <w:sz w:val="18"/>
                <w:szCs w:val="18"/>
              </w:rPr>
              <w:t>k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ytovali údaje a mapovali prínos projektu k </w:t>
            </w:r>
            <w:r w:rsidR="007433DA" w:rsidRPr="00E02FDA">
              <w:rPr>
                <w:rFonts w:ascii="Arial" w:eastAsiaTheme="minorEastAsia" w:hAnsi="Arial" w:cs="Arial"/>
                <w:sz w:val="18"/>
                <w:szCs w:val="18"/>
              </w:rPr>
              <w:t>posilňovaniu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rodovej rovnosti?</w:t>
            </w:r>
          </w:p>
          <w:p w14:paraId="7916AA42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758EAA3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D253D7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18566C76" w14:textId="77777777" w:rsidTr="005D5D0C">
        <w:tc>
          <w:tcPr>
            <w:tcW w:w="5896" w:type="dxa"/>
          </w:tcPr>
          <w:p w14:paraId="54169F4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Budú do monitorovacieho procesu zapojení aj ďalší kľúčoví aktéri (napr. rodové expertky)?</w:t>
            </w:r>
          </w:p>
          <w:p w14:paraId="02E98425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537F4400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5460958F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76125AC4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49D4717B" w14:textId="16933C47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Riziká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162DD583" w14:textId="77777777" w:rsidTr="005D5D0C">
        <w:tc>
          <w:tcPr>
            <w:tcW w:w="5896" w:type="dxa"/>
          </w:tcPr>
          <w:p w14:paraId="3930FE4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Je v projekte dostatočne preskúmaný širší kontext rodových rolí a vzťahov v spoločnosti s ohľadom na potenciálne rizikové faktory (napr. stereotypy, štrukturálne prekážky, ktoré môžu mužom alebo ženám brániť pri plnej participácii)? </w:t>
            </w:r>
          </w:p>
          <w:p w14:paraId="2798956F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3A9856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396FEEE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57809AE1" w14:textId="77777777" w:rsidTr="005D5D0C">
        <w:tc>
          <w:tcPr>
            <w:tcW w:w="5896" w:type="dxa"/>
          </w:tcPr>
          <w:p w14:paraId="7764CD2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Preskúmal sa potenciálny negatívny dopad intervencie (napr. možné zvýšenie dvojitého zaťaženia žien v povolaní a domácnosti alebo sociálna izolácia znevýhodnených skupín)? </w:t>
            </w:r>
          </w:p>
          <w:p w14:paraId="711ED403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46B873B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D3B503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4894F47" w14:textId="77777777" w:rsidTr="005D5D0C">
        <w:tc>
          <w:tcPr>
            <w:tcW w:w="5896" w:type="dxa"/>
          </w:tcPr>
          <w:p w14:paraId="7BC28838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Je  v projekte dostatočne popísaný spôsob eliminácie možných rizík pre uplatňovanie rodovej rovnosti? </w:t>
            </w:r>
          </w:p>
          <w:p w14:paraId="70F0CE6B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612BC54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73CDA23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4D6C0605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13CA27F8" w14:textId="0C0CAFCD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Udržateľnosť</w:t>
            </w:r>
            <w:r w:rsidR="007433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2857F918" w14:textId="77777777" w:rsidTr="005D5D0C">
        <w:tc>
          <w:tcPr>
            <w:tcW w:w="5896" w:type="dxa"/>
          </w:tcPr>
          <w:p w14:paraId="442FDF1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Sú projektové aktivity </w:t>
            </w:r>
            <w:r w:rsidR="006624E3"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v žiadosti </w:t>
            </w: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>nadstavené tak, aby smerovali k dlhodobému zlepšeniu postavenia žien resp. mužov v oblastiach, v ktorých čelia nerovnostiam aj po skončení projektu?</w:t>
            </w:r>
          </w:p>
          <w:p w14:paraId="7B8F0139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382ECF8F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6DD717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42EF3205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1C7155A4" w14:textId="0BD43226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Komunikačná stratégia</w:t>
            </w:r>
            <w:r w:rsidR="007433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375FE84E" w14:textId="77777777" w:rsidTr="005D5D0C">
        <w:tc>
          <w:tcPr>
            <w:tcW w:w="5896" w:type="dxa"/>
          </w:tcPr>
          <w:p w14:paraId="6D5EC18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Bude pri komunikácii používaný rodovo citlivý jazyk (</w:t>
            </w:r>
            <w:proofErr w:type="spellStart"/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tj</w:t>
            </w:r>
            <w:proofErr w:type="spellEnd"/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. vyhýbanie sa používaniu rodových stereotypov a </w:t>
            </w:r>
            <w:proofErr w:type="spellStart"/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sexizmov</w:t>
            </w:r>
            <w:proofErr w:type="spellEnd"/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)? </w:t>
            </w:r>
          </w:p>
          <w:p w14:paraId="67345952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5E539EF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90747F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5640B70B" w14:textId="77777777" w:rsidTr="005D5D0C">
        <w:tc>
          <w:tcPr>
            <w:tcW w:w="5896" w:type="dxa"/>
          </w:tcPr>
          <w:p w14:paraId="48A8CC4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Zohľadňujú výstupy v oblasti publicity princípy rodovej rovnosti? </w:t>
            </w:r>
          </w:p>
          <w:p w14:paraId="0EB0EE47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34B1C3A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2ACB24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0EA9C80A" w14:textId="77777777" w:rsidTr="005D5D0C">
        <w:tc>
          <w:tcPr>
            <w:tcW w:w="5896" w:type="dxa"/>
          </w:tcPr>
          <w:p w14:paraId="20992EB3" w14:textId="3877E4EC" w:rsidR="00890F14" w:rsidRPr="00E02FDA" w:rsidRDefault="00A85BF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Budú 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>komunikované obsahy citlivé k otázkam kultúrnych, etnických a sociálnych rozdielov, sú rozpracované tak aby neviedli k znevažovaniu znevýhodnených skupín?</w:t>
            </w:r>
          </w:p>
          <w:p w14:paraId="2FA14A84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59B47A5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BC6A4B6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</w:tbl>
    <w:p w14:paraId="39AC82AB" w14:textId="1A85EC55" w:rsidR="00B0473D" w:rsidRDefault="00B0473D">
      <w:pPr>
        <w:rPr>
          <w:rFonts w:ascii="Arial" w:hAnsi="Arial" w:cs="Arial"/>
          <w:sz w:val="18"/>
          <w:szCs w:val="18"/>
        </w:rPr>
      </w:pPr>
    </w:p>
    <w:p w14:paraId="1EC84190" w14:textId="1070427F" w:rsidR="00FA1027" w:rsidRDefault="00FA1027">
      <w:pPr>
        <w:rPr>
          <w:rFonts w:ascii="Arial" w:hAnsi="Arial" w:cs="Arial"/>
          <w:sz w:val="18"/>
          <w:szCs w:val="18"/>
        </w:rPr>
      </w:pPr>
    </w:p>
    <w:p w14:paraId="34FEC716" w14:textId="797021EE" w:rsidR="00FA1027" w:rsidRPr="00E02FDA" w:rsidRDefault="00FA1027">
      <w:pPr>
        <w:rPr>
          <w:rFonts w:ascii="Arial" w:hAnsi="Arial" w:cs="Arial"/>
          <w:sz w:val="18"/>
          <w:szCs w:val="18"/>
        </w:rPr>
      </w:pPr>
    </w:p>
    <w:p w14:paraId="6838E0EC" w14:textId="064CBA56" w:rsidR="00E02FDA" w:rsidRPr="00E02FDA" w:rsidRDefault="00E02FDA" w:rsidP="00E02FDA">
      <w:pPr>
        <w:rPr>
          <w:rFonts w:ascii="Arial" w:hAnsi="Arial" w:cs="Arial"/>
          <w:b/>
          <w:sz w:val="18"/>
          <w:szCs w:val="18"/>
        </w:rPr>
      </w:pPr>
      <w:r w:rsidRPr="00E02FDA">
        <w:rPr>
          <w:rFonts w:ascii="Arial" w:hAnsi="Arial" w:cs="Arial"/>
          <w:b/>
          <w:sz w:val="18"/>
          <w:szCs w:val="18"/>
        </w:rPr>
        <w:lastRenderedPageBreak/>
        <w:t xml:space="preserve">Tabuľka </w:t>
      </w:r>
      <w:r>
        <w:rPr>
          <w:rFonts w:ascii="Arial" w:hAnsi="Arial" w:cs="Arial"/>
          <w:b/>
          <w:sz w:val="18"/>
          <w:szCs w:val="18"/>
        </w:rPr>
        <w:t>č. 2</w:t>
      </w:r>
      <w:r w:rsidRPr="00E02FDA">
        <w:rPr>
          <w:rFonts w:ascii="Arial" w:hAnsi="Arial" w:cs="Arial"/>
          <w:b/>
          <w:sz w:val="18"/>
          <w:szCs w:val="18"/>
        </w:rPr>
        <w:t>. Kontrolný zoznam</w:t>
      </w:r>
      <w:r w:rsidR="008F03F2">
        <w:rPr>
          <w:rFonts w:ascii="Arial" w:hAnsi="Arial" w:cs="Arial"/>
          <w:b/>
          <w:sz w:val="18"/>
          <w:szCs w:val="18"/>
        </w:rPr>
        <w:t xml:space="preserve"> </w:t>
      </w:r>
      <w:r w:rsidR="008F03F2" w:rsidRPr="008F03F2">
        <w:rPr>
          <w:rFonts w:ascii="Arial" w:hAnsi="Arial" w:cs="Arial"/>
          <w:b/>
          <w:sz w:val="18"/>
          <w:szCs w:val="18"/>
        </w:rPr>
        <w:t>podmienok  súladu žiadosti o poskytnutie dotáci</w:t>
      </w:r>
      <w:r w:rsidR="008F03F2">
        <w:rPr>
          <w:rFonts w:ascii="Arial" w:hAnsi="Arial" w:cs="Arial"/>
          <w:b/>
          <w:sz w:val="18"/>
          <w:szCs w:val="18"/>
        </w:rPr>
        <w:t>e s princípmi  prierezovej témy</w:t>
      </w:r>
      <w:r w:rsidR="00C22C54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Životné prostredie a zmeny klímy (SDG č. 13 Ochrana klímy</w:t>
      </w:r>
      <w:r w:rsidRPr="00E02FDA">
        <w:rPr>
          <w:rFonts w:ascii="Arial" w:hAnsi="Arial" w:cs="Arial"/>
          <w:b/>
          <w:sz w:val="18"/>
          <w:szCs w:val="18"/>
        </w:rPr>
        <w:t>)</w:t>
      </w:r>
    </w:p>
    <w:tbl>
      <w:tblPr>
        <w:tblStyle w:val="Mriekatabuky1"/>
        <w:tblW w:w="0" w:type="auto"/>
        <w:tblLook w:val="04A0" w:firstRow="1" w:lastRow="0" w:firstColumn="1" w:lastColumn="0" w:noHBand="0" w:noVBand="1"/>
      </w:tblPr>
      <w:tblGrid>
        <w:gridCol w:w="4593"/>
        <w:gridCol w:w="1141"/>
        <w:gridCol w:w="1306"/>
        <w:gridCol w:w="2022"/>
      </w:tblGrid>
      <w:tr w:rsidR="008634EC" w:rsidRPr="00E02FDA" w14:paraId="389F2EF2" w14:textId="77777777" w:rsidTr="007433DA">
        <w:tc>
          <w:tcPr>
            <w:tcW w:w="4725" w:type="dxa"/>
            <w:shd w:val="clear" w:color="auto" w:fill="0070C0"/>
          </w:tcPr>
          <w:p w14:paraId="67D45D1D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Oblasť posudzovania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4"/>
            </w:r>
          </w:p>
        </w:tc>
        <w:tc>
          <w:tcPr>
            <w:tcW w:w="1152" w:type="dxa"/>
            <w:shd w:val="clear" w:color="auto" w:fill="0070C0"/>
          </w:tcPr>
          <w:p w14:paraId="59051779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Riziko </w:t>
            </w:r>
          </w:p>
          <w:p w14:paraId="3362530D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Áno/Nie</w:t>
            </w:r>
          </w:p>
        </w:tc>
        <w:tc>
          <w:tcPr>
            <w:tcW w:w="1315" w:type="dxa"/>
            <w:shd w:val="clear" w:color="auto" w:fill="0070C0"/>
          </w:tcPr>
          <w:p w14:paraId="5E18E83F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Príležitosť</w:t>
            </w:r>
          </w:p>
          <w:p w14:paraId="7C92A082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Áno/Nie</w:t>
            </w:r>
          </w:p>
        </w:tc>
        <w:tc>
          <w:tcPr>
            <w:tcW w:w="2064" w:type="dxa"/>
            <w:shd w:val="clear" w:color="auto" w:fill="0070C0"/>
          </w:tcPr>
          <w:p w14:paraId="2024A373" w14:textId="19804F94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Komentár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5"/>
            </w:r>
          </w:p>
        </w:tc>
      </w:tr>
      <w:tr w:rsidR="007433DA" w:rsidRPr="00E02FDA" w14:paraId="784E6C53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64284791" w14:textId="48465848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Ochrana biodiverzity a udržateľné riadenie prírodných zdrojov</w:t>
            </w:r>
          </w:p>
        </w:tc>
      </w:tr>
      <w:tr w:rsidR="008634EC" w:rsidRPr="00E02FDA" w14:paraId="29731E1F" w14:textId="77777777" w:rsidTr="00E02FDA">
        <w:trPr>
          <w:trHeight w:val="602"/>
        </w:trPr>
        <w:tc>
          <w:tcPr>
            <w:tcW w:w="4725" w:type="dxa"/>
          </w:tcPr>
          <w:p w14:paraId="739EA68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mať projekt negatívny vplyv na biotop, ekosystémy alebo ekosystémové služby? (napr. prejavujúci sa stratou, premenou, degradáciou alebo fragmentáciou biotopu, hydrologické zmeny a pod.)</w:t>
            </w:r>
          </w:p>
          <w:p w14:paraId="2866BAE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81CABC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EF78B5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9A8BD4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13F0D0D4" w14:textId="77777777" w:rsidTr="00E02FDA">
        <w:trPr>
          <w:trHeight w:val="692"/>
        </w:trPr>
        <w:tc>
          <w:tcPr>
            <w:tcW w:w="4725" w:type="dxa"/>
          </w:tcPr>
          <w:p w14:paraId="40575B5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potenciál zlepšiť podmienky pre (okolitý) biotop, ekosystémy alebo ekosystémové služby?</w:t>
            </w:r>
          </w:p>
        </w:tc>
        <w:tc>
          <w:tcPr>
            <w:tcW w:w="1152" w:type="dxa"/>
          </w:tcPr>
          <w:p w14:paraId="7258B8E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0BB5A8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E8BCAD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5DFEAA0" w14:textId="77777777" w:rsidTr="00E02FDA">
        <w:trPr>
          <w:trHeight w:val="548"/>
        </w:trPr>
        <w:tc>
          <w:tcPr>
            <w:tcW w:w="4725" w:type="dxa"/>
          </w:tcPr>
          <w:p w14:paraId="1888162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Budú niektoré aktivity implementované v blízkosti / priamo v lokalitách významných z pohľadu ochrany biodiverzity  a / alebo environmentálne citlivých lokalitách, vrátane chránených oblastí (prírodné rezervácie, národné parky a pod.), oblastí navrhnutých na ochranu, alebo uznaných ako chránené miestnymi komunitami alebo domorodým obyvateľstvom?</w:t>
            </w:r>
          </w:p>
          <w:p w14:paraId="37C5C3E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8F985E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792DAF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7E70CB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445ED74E" w14:textId="77777777" w:rsidTr="00E02FDA">
        <w:trPr>
          <w:trHeight w:val="530"/>
        </w:trPr>
        <w:tc>
          <w:tcPr>
            <w:tcW w:w="4725" w:type="dxa"/>
          </w:tcPr>
          <w:p w14:paraId="6A38D8A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také zmeny vo využívaní pôdy alebo iných zdrojov, ktoré môžu mať negatívny dopad na biotopy, ekosystémy alebo živobytie miestnych komunít (napr. obmedzený prístup komunít k pôde)?</w:t>
            </w:r>
          </w:p>
          <w:p w14:paraId="21DCB1C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2A9BCAD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5C2A8B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7CFA7A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431A148C" w14:textId="77777777" w:rsidTr="00E02FDA">
        <w:trPr>
          <w:trHeight w:val="530"/>
        </w:trPr>
        <w:tc>
          <w:tcPr>
            <w:tcW w:w="4725" w:type="dxa"/>
          </w:tcPr>
          <w:p w14:paraId="0576A2E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také zmeny vo využívaní pôdy alebo iných zdrojov, ktoré majú potenciál zlepšiť podmienky pre biotopy, ekosystémy alebo živobytie miestnych komunít (napr. lepší prístup komunít k pôde?)</w:t>
            </w:r>
          </w:p>
          <w:p w14:paraId="335544E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9410D7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FAF376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FED065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2DD16D89" w14:textId="77777777" w:rsidTr="00E02FDA">
        <w:trPr>
          <w:trHeight w:val="530"/>
        </w:trPr>
        <w:tc>
          <w:tcPr>
            <w:tcW w:w="4725" w:type="dxa"/>
          </w:tcPr>
          <w:p w14:paraId="5A9314F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Predstavujú projektové aktivity riziko pre chránené druhy?</w:t>
            </w:r>
          </w:p>
        </w:tc>
        <w:tc>
          <w:tcPr>
            <w:tcW w:w="1152" w:type="dxa"/>
          </w:tcPr>
          <w:p w14:paraId="5797A32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F5B69E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20F9E4F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03318A" w:rsidRPr="00E02FDA" w14:paraId="7AA14CEA" w14:textId="77777777" w:rsidTr="00E02FDA">
        <w:trPr>
          <w:trHeight w:val="530"/>
        </w:trPr>
        <w:tc>
          <w:tcPr>
            <w:tcW w:w="4725" w:type="dxa"/>
          </w:tcPr>
          <w:p w14:paraId="00A4B77E" w14:textId="191B87AE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Má projekt potenciál prispieť k ochrane ohrozených a chránených druhov? </w:t>
            </w:r>
          </w:p>
        </w:tc>
        <w:tc>
          <w:tcPr>
            <w:tcW w:w="1152" w:type="dxa"/>
          </w:tcPr>
          <w:p w14:paraId="4A2011AC" w14:textId="77777777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B52D677" w14:textId="77777777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43FA7683" w14:textId="77777777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F6B421F" w14:textId="77777777" w:rsidTr="00E02FDA">
        <w:trPr>
          <w:trHeight w:val="530"/>
        </w:trPr>
        <w:tc>
          <w:tcPr>
            <w:tcW w:w="4725" w:type="dxa"/>
          </w:tcPr>
          <w:p w14:paraId="5663F52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Predstavuje projekt riziko zavlečenia invazívnych druhov?</w:t>
            </w:r>
          </w:p>
        </w:tc>
        <w:tc>
          <w:tcPr>
            <w:tcW w:w="1152" w:type="dxa"/>
          </w:tcPr>
          <w:p w14:paraId="53C02DC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EA94B5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FBC21D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5582C75F" w14:textId="77777777" w:rsidTr="00E02FDA">
        <w:trPr>
          <w:trHeight w:val="530"/>
        </w:trPr>
        <w:tc>
          <w:tcPr>
            <w:tcW w:w="4725" w:type="dxa"/>
          </w:tcPr>
          <w:p w14:paraId="41567634" w14:textId="5027F99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transfer alebo využívanie genetiky modifikovaných organizmov / živých modifikovaných organizmov, ktoré sú výsledkom modernej biotechnológie a ktoré môžu ohrozovať biodiverzitu?</w:t>
            </w:r>
          </w:p>
        </w:tc>
        <w:tc>
          <w:tcPr>
            <w:tcW w:w="1152" w:type="dxa"/>
          </w:tcPr>
          <w:p w14:paraId="2D0190D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01D794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5C3042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7E878605" w14:textId="77777777" w:rsidTr="00E02FDA">
        <w:trPr>
          <w:trHeight w:val="530"/>
        </w:trPr>
        <w:tc>
          <w:tcPr>
            <w:tcW w:w="4725" w:type="dxa"/>
          </w:tcPr>
          <w:p w14:paraId="15276FB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poľnohospodársku výrobu, ťažbu prírodných lesov, výsadbu plantáží alebo zalesňovanie?</w:t>
            </w:r>
          </w:p>
        </w:tc>
        <w:tc>
          <w:tcPr>
            <w:tcW w:w="1152" w:type="dxa"/>
          </w:tcPr>
          <w:p w14:paraId="24F6728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D94D98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26A994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0F4AD07A" w14:textId="77777777" w:rsidTr="00E02FDA">
        <w:trPr>
          <w:trHeight w:val="530"/>
        </w:trPr>
        <w:tc>
          <w:tcPr>
            <w:tcW w:w="4725" w:type="dxa"/>
          </w:tcPr>
          <w:p w14:paraId="302D5B7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produkciu a / alebo lov vodných alebo iných živočíchov?</w:t>
            </w:r>
          </w:p>
        </w:tc>
        <w:tc>
          <w:tcPr>
            <w:tcW w:w="1152" w:type="dxa"/>
          </w:tcPr>
          <w:p w14:paraId="5719A7A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E40EAC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B7C014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D1026BB" w14:textId="77777777" w:rsidTr="00E02FDA">
        <w:trPr>
          <w:trHeight w:val="530"/>
        </w:trPr>
        <w:tc>
          <w:tcPr>
            <w:tcW w:w="4725" w:type="dxa"/>
          </w:tcPr>
          <w:p w14:paraId="442C823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významnú extrakciu, odklon alebo zadržiavanie povrchovej alebo podzemnej vody (napr. stavba priehrad, vodných nádrží, rozvoj povodia)?</w:t>
            </w:r>
          </w:p>
          <w:p w14:paraId="7A8BF35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602FA0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B3F3CB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408B4E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C7BFA" w:rsidRPr="00E02FDA" w14:paraId="110BBC18" w14:textId="77777777" w:rsidTr="00E02FDA">
        <w:trPr>
          <w:trHeight w:val="530"/>
        </w:trPr>
        <w:tc>
          <w:tcPr>
            <w:tcW w:w="4725" w:type="dxa"/>
          </w:tcPr>
          <w:p w14:paraId="24EDD59E" w14:textId="71053166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t>Zahŕňa projekt využitie genetických zdrojov (napr. zber, komerčné využitie), resp. môže mať negatívny/pozitívny vplyv na prežitie daného druhu vo voľnej prírode?</w:t>
            </w:r>
          </w:p>
        </w:tc>
        <w:tc>
          <w:tcPr>
            <w:tcW w:w="1152" w:type="dxa"/>
          </w:tcPr>
          <w:p w14:paraId="5328CA6A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EEA314D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9724D48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C7BFA" w:rsidRPr="00E02FDA" w14:paraId="4AB47438" w14:textId="77777777" w:rsidTr="00E02FDA">
        <w:trPr>
          <w:trHeight w:val="530"/>
        </w:trPr>
        <w:tc>
          <w:tcPr>
            <w:tcW w:w="4725" w:type="dxa"/>
          </w:tcPr>
          <w:p w14:paraId="18817760" w14:textId="79C422B9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Môže projekt predstavovať potenci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álnu cezhraničnú alebo </w:t>
            </w: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t>hrozbu pre ŽP?</w:t>
            </w:r>
          </w:p>
        </w:tc>
        <w:tc>
          <w:tcPr>
            <w:tcW w:w="1152" w:type="dxa"/>
          </w:tcPr>
          <w:p w14:paraId="39CD5DDD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696C5C6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12DF248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221E71A6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3ED23A96" w14:textId="59D06211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Zdravie miestnych komunít</w:t>
            </w:r>
          </w:p>
        </w:tc>
      </w:tr>
      <w:tr w:rsidR="008634EC" w:rsidRPr="00E02FDA" w14:paraId="33566DDF" w14:textId="77777777" w:rsidTr="00E02FDA">
        <w:tc>
          <w:tcPr>
            <w:tcW w:w="4725" w:type="dxa"/>
          </w:tcPr>
          <w:p w14:paraId="04FAA907" w14:textId="2692FD63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V prípade budovania, prevádzkovania alebo vyradenia z prevádzky stavby alebo infraštruktúry, bude predstavovať potenciálne bezpečnostné riziko pre miestne komunity?</w:t>
            </w:r>
          </w:p>
          <w:p w14:paraId="1F331C1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6C9F1E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C5115D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1DBE949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09DAD929" w14:textId="77777777" w:rsidTr="00E02FDA">
        <w:tc>
          <w:tcPr>
            <w:tcW w:w="4725" w:type="dxa"/>
          </w:tcPr>
          <w:p w14:paraId="15C1CCC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transport, uskladnenie, využívanie alebo zneškodňovanie nebezpečných materiálov (napr. paliva, výbušnín, iné chemikálie)?</w:t>
            </w:r>
          </w:p>
          <w:p w14:paraId="46D9635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1CC55FF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AFF72A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14DD538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409E6F90" w14:textId="77777777" w:rsidTr="00E02FDA">
        <w:tc>
          <w:tcPr>
            <w:tcW w:w="4725" w:type="dxa"/>
          </w:tcPr>
          <w:p w14:paraId="2BC9AF52" w14:textId="047D5913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Zahŕňa projekt </w:t>
            </w:r>
            <w:r w:rsidR="00F52E60"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budovanie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rozsiahl</w:t>
            </w:r>
            <w:r w:rsidR="00F52E60" w:rsidRPr="00E02FDA">
              <w:rPr>
                <w:rFonts w:ascii="Arial" w:eastAsiaTheme="minorEastAsia" w:hAnsi="Arial" w:cs="Arial"/>
                <w:sz w:val="18"/>
                <w:szCs w:val="18"/>
              </w:rPr>
              <w:t>ej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infraštruktúr</w:t>
            </w:r>
            <w:r w:rsidR="009E46F0" w:rsidRPr="00E02FDA">
              <w:rPr>
                <w:rFonts w:ascii="Arial" w:eastAsiaTheme="minorEastAsia" w:hAnsi="Arial" w:cs="Arial"/>
                <w:sz w:val="18"/>
                <w:szCs w:val="18"/>
              </w:rPr>
              <w:t>y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(priehrada, cesty, budovy)?</w:t>
            </w:r>
          </w:p>
          <w:p w14:paraId="7357A3D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43490A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F9CFBC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474D1B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5C246A58" w14:textId="77777777" w:rsidTr="00E02FDA">
        <w:tc>
          <w:tcPr>
            <w:tcW w:w="4725" w:type="dxa"/>
          </w:tcPr>
          <w:p w14:paraId="192ABA8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mať projekt za následok vyššie ohrozenie zosuvmi pôdy, erózii, povodňami alebo extrémnymi klimatickými podmienkami?</w:t>
            </w:r>
          </w:p>
          <w:p w14:paraId="1743D23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1FE4991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FD2E78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908A81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FF152C" w:rsidRPr="00E02FDA" w14:paraId="42731290" w14:textId="77777777" w:rsidTr="00E02FDA">
        <w:tc>
          <w:tcPr>
            <w:tcW w:w="4725" w:type="dxa"/>
          </w:tcPr>
          <w:p w14:paraId="59420F00" w14:textId="3A7E631C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 xml:space="preserve">Môže projekt viesť k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zvýšenému zdravotnému riziku (napr</w:t>
            </w: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>. choroby prenášané vodou a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lebo iným spôsobom</w:t>
            </w: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>)?</w:t>
            </w:r>
          </w:p>
        </w:tc>
        <w:tc>
          <w:tcPr>
            <w:tcW w:w="1152" w:type="dxa"/>
          </w:tcPr>
          <w:p w14:paraId="56464678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10A50C5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3C973F9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FF152C" w:rsidRPr="00E02FDA" w14:paraId="56461F3D" w14:textId="77777777" w:rsidTr="00E02FDA">
        <w:tc>
          <w:tcPr>
            <w:tcW w:w="4725" w:type="dxa"/>
          </w:tcPr>
          <w:p w14:paraId="2FBD3D4D" w14:textId="336069DF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>Môže sa kvôli projektu zvýšiť pracovné zdravotné alebo bezpečnostné riziko (kvôli používaniu nebezpečných látok)?</w:t>
            </w:r>
          </w:p>
        </w:tc>
        <w:tc>
          <w:tcPr>
            <w:tcW w:w="1152" w:type="dxa"/>
          </w:tcPr>
          <w:p w14:paraId="09E5767D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2FF3FC6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53E68C5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FF152C" w:rsidRPr="00E02FDA" w14:paraId="5950337C" w14:textId="77777777" w:rsidTr="00E02FDA">
        <w:tc>
          <w:tcPr>
            <w:tcW w:w="4725" w:type="dxa"/>
          </w:tcPr>
          <w:p w14:paraId="767536E3" w14:textId="2E11FC8A" w:rsidR="00FF152C" w:rsidRPr="00E02FDA" w:rsidRDefault="00FF152C" w:rsidP="007433DA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 xml:space="preserve">Má projekt možnosť implementovať opatrenia na predchádzanie alebo znižovanie rizika ohrozenia zdravia a / alebo bezpečnosti miestnych komunít, súvisiace s degradáciou alebo znečistením ŽP alebo vplyvom ZK? </w:t>
            </w:r>
          </w:p>
        </w:tc>
        <w:tc>
          <w:tcPr>
            <w:tcW w:w="1152" w:type="dxa"/>
          </w:tcPr>
          <w:p w14:paraId="09C79C4D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9C3F6EF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DE51B2B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44D472D0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66AAE307" w14:textId="7476ECFD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Zmiernenie zmeny klímy („</w:t>
            </w:r>
            <w:proofErr w:type="spellStart"/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mitigation</w:t>
            </w:r>
            <w:proofErr w:type="spellEnd"/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“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) a prispôsoben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ie sa na dôsledky zmeny klímy („</w:t>
            </w:r>
            <w:proofErr w:type="spellStart"/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adaptation</w:t>
            </w:r>
            <w:proofErr w:type="spellEnd"/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“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)</w:t>
            </w:r>
          </w:p>
        </w:tc>
      </w:tr>
      <w:tr w:rsidR="008634EC" w:rsidRPr="00E02FDA" w14:paraId="6A1546C5" w14:textId="77777777" w:rsidTr="00E02FDA">
        <w:tc>
          <w:tcPr>
            <w:tcW w:w="4725" w:type="dxa"/>
          </w:tcPr>
          <w:p w14:paraId="2545654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Bude navrhnutý projekt produkovať signifikantné množstvo skleníkových plynov alebo prispievať ku klimatickej zmene?  </w:t>
            </w:r>
          </w:p>
          <w:p w14:paraId="724B858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564F388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837956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476ADFB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6C0A184A" w14:textId="77777777" w:rsidTr="00E02FDA">
        <w:tc>
          <w:tcPr>
            <w:tcW w:w="4725" w:type="dxa"/>
          </w:tcPr>
          <w:p w14:paraId="4D48E4D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príležitosť / možnosť prispieť k uhlíkovej neutralite / znižovať emisie skleníkových plynov</w:t>
            </w:r>
          </w:p>
          <w:p w14:paraId="008097F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053134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E188E1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F10369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2A128114" w14:textId="77777777" w:rsidTr="00E02FDA">
        <w:tc>
          <w:tcPr>
            <w:tcW w:w="4725" w:type="dxa"/>
          </w:tcPr>
          <w:p w14:paraId="5A52B0E3" w14:textId="44B89480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priamo alebo nepriamo zvýšiť ohrozenosť ŽP v súvislosti s</w:t>
            </w:r>
            <w:r w:rsidR="007C7BFA">
              <w:rPr>
                <w:rFonts w:ascii="Arial" w:eastAsiaTheme="minorEastAsia" w:hAnsi="Arial" w:cs="Arial"/>
                <w:sz w:val="18"/>
                <w:szCs w:val="18"/>
              </w:rPr>
              <w:t>o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ZK, teraz alebo v budúcnosti; tak zvané </w:t>
            </w:r>
            <w:proofErr w:type="spellStart"/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maladaptívne</w:t>
            </w:r>
            <w:proofErr w:type="spellEnd"/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/ nežiadúce praktiky? (napr. zmeny v územnom plánovaní môžu podporiť rozšírenie záplavových oblastí, a tým potenciálne zvýšiť zraniteľnosť populácie na prejavy klimatickej 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>zmenou, v tomto prípade povodne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>.</w:t>
            </w:r>
          </w:p>
          <w:p w14:paraId="3158E4C9" w14:textId="2A13D87A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A4DB13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194355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DCE2FF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7D517DB9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764983C8" w14:textId="523DFB2B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Prevencia a kontrola znečisťovania ŽP a efektívne využívanie zdrojov</w:t>
            </w:r>
          </w:p>
        </w:tc>
      </w:tr>
      <w:tr w:rsidR="008634EC" w:rsidRPr="00E02FDA" w14:paraId="306249C7" w14:textId="77777777" w:rsidTr="00E02FDA">
        <w:tc>
          <w:tcPr>
            <w:tcW w:w="4725" w:type="dxa"/>
          </w:tcPr>
          <w:p w14:paraId="3A511BF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potenciálne zapríčiniť vypustenie škodlivých látok do prostredia, ktoré môže mať negatívne dopady na miestnej, regionálnej alebo cez-hraničnej úrovni?</w:t>
            </w:r>
          </w:p>
          <w:p w14:paraId="54AAB30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3A2639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7D3681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44D9BE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0E8C0F8F" w14:textId="77777777" w:rsidTr="00E02FDA">
        <w:tc>
          <w:tcPr>
            <w:tcW w:w="4725" w:type="dxa"/>
          </w:tcPr>
          <w:p w14:paraId="45B529D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Bude implementácia projektu spojená s generovaním odpadu</w:t>
            </w:r>
          </w:p>
          <w:p w14:paraId="5213E39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00E1B2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8355D9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2547EA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7EE437E" w14:textId="77777777" w:rsidTr="00E02FDA">
        <w:tc>
          <w:tcPr>
            <w:tcW w:w="4725" w:type="dxa"/>
          </w:tcPr>
          <w:p w14:paraId="0E062DA8" w14:textId="5A15E293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výrobu, obchodovanie alebo využívanie nebezpečných chemikálií alebo iných materiálov, vrátane tých, ktoré sú zakázané alebo v procese vyradenia, na medzinárodnej úrovni?</w:t>
            </w:r>
            <w:bookmarkStart w:id="0" w:name="_GoBack"/>
            <w:bookmarkEnd w:id="0"/>
          </w:p>
        </w:tc>
        <w:tc>
          <w:tcPr>
            <w:tcW w:w="1152" w:type="dxa"/>
          </w:tcPr>
          <w:p w14:paraId="1E12486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E71082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1152FE3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1B1B8BC3" w14:textId="77777777" w:rsidTr="00E02FDA">
        <w:tc>
          <w:tcPr>
            <w:tcW w:w="4725" w:type="dxa"/>
          </w:tcPr>
          <w:p w14:paraId="4A9FFA4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Má projekt príležitosť znižovať alebo úplne eliminovať znečistenie prírodných zdrojov (vody, pôdy, ovzdušia)?</w:t>
            </w:r>
          </w:p>
          <w:p w14:paraId="7650ACB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FFFA4A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D5D6EC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46F40F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6DFDF54F" w14:textId="77777777" w:rsidTr="00E02FDA">
        <w:tc>
          <w:tcPr>
            <w:tcW w:w="4725" w:type="dxa"/>
          </w:tcPr>
          <w:p w14:paraId="0ACD776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používanie pesticídov, ktoré môžu ohrozovať ŽP alebo ľudské zdravie?</w:t>
            </w:r>
          </w:p>
        </w:tc>
        <w:tc>
          <w:tcPr>
            <w:tcW w:w="1152" w:type="dxa"/>
          </w:tcPr>
          <w:p w14:paraId="07699F4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A1034D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AC90CD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6400AEBF" w14:textId="77777777" w:rsidTr="00E02FDA">
        <w:tc>
          <w:tcPr>
            <w:tcW w:w="4725" w:type="dxa"/>
          </w:tcPr>
          <w:p w14:paraId="42B8BEC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prispieť k efektívnejšiemu využívaniu prírodných zdrojov (vody, pôdy, zemného plynu, biomasy a pod.)?</w:t>
            </w:r>
          </w:p>
        </w:tc>
        <w:tc>
          <w:tcPr>
            <w:tcW w:w="1152" w:type="dxa"/>
          </w:tcPr>
          <w:p w14:paraId="447C95E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A900AD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2FDF73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C7BFA" w:rsidRPr="00E02FDA" w14:paraId="6189C2DA" w14:textId="77777777" w:rsidTr="00E02FDA">
        <w:tc>
          <w:tcPr>
            <w:tcW w:w="4725" w:type="dxa"/>
          </w:tcPr>
          <w:p w14:paraId="43C4A5CA" w14:textId="45FEFAC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t>Sú v projekte aktivity, ktoré vyžadujú veľkú spotrebu surovín, energie alebo vody?</w:t>
            </w:r>
          </w:p>
        </w:tc>
        <w:tc>
          <w:tcPr>
            <w:tcW w:w="1152" w:type="dxa"/>
          </w:tcPr>
          <w:p w14:paraId="6A1903B5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CB021FA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C144AE2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760AA63B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4645924E" w14:textId="4B17D6A8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Riadenie v oblasti ŽP a ZK, vrátane zvýšenia environmentálneho povedomia a informovanosti</w:t>
            </w:r>
          </w:p>
        </w:tc>
      </w:tr>
      <w:tr w:rsidR="008634EC" w:rsidRPr="00E02FDA" w14:paraId="07CACD3D" w14:textId="77777777" w:rsidTr="00E02FDA">
        <w:tc>
          <w:tcPr>
            <w:tcW w:w="4725" w:type="dxa"/>
          </w:tcPr>
          <w:p w14:paraId="119814D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príležitosť podporovať vzdelávanie a zvyšovať povedomie o  udržateľnom rozvoji, vrátane ochrany prírody, efektívnom využívaní prírodných zdrojov a boji so zmenou klímy?</w:t>
            </w:r>
          </w:p>
          <w:p w14:paraId="1264CCE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4016A93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0668C4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91F7B5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55935EFF" w14:textId="77777777" w:rsidTr="00E02FDA">
        <w:tc>
          <w:tcPr>
            <w:tcW w:w="4725" w:type="dxa"/>
          </w:tcPr>
          <w:p w14:paraId="0A30457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podporiť integrovanie ŽP a ZK do národných, miestnych, sektorových politík, stratégií a plánov?</w:t>
            </w:r>
          </w:p>
          <w:p w14:paraId="78E6022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2AED922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70C789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47A5EC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75F24FF1" w14:textId="77777777" w:rsidTr="00E02FDA">
        <w:tc>
          <w:tcPr>
            <w:tcW w:w="4725" w:type="dxa"/>
          </w:tcPr>
          <w:p w14:paraId="11B040E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možnosť podporiť prístup verejnosti, vrátane miestnych komunít k informáciám súvisiacim so stavom a riadením ŽP a ZK?</w:t>
            </w:r>
          </w:p>
          <w:p w14:paraId="31B6460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8A8E37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22B282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CB0CE9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27372E9F" w14:textId="77777777" w:rsidTr="00E02FDA">
        <w:tc>
          <w:tcPr>
            <w:tcW w:w="4725" w:type="dxa"/>
          </w:tcPr>
          <w:p w14:paraId="6BF1CFA0" w14:textId="0205E698" w:rsidR="008634EC" w:rsidRPr="00E02FDA" w:rsidRDefault="008634EC" w:rsidP="00E81C3C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podporiť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lepšie zapojenie verejnosti / cieľových alebo zainteresovaných skupín do správy prírodných zdrojov (vodného, pôdneho a lesného hospodárstva a pod)?</w:t>
            </w:r>
          </w:p>
        </w:tc>
        <w:tc>
          <w:tcPr>
            <w:tcW w:w="1152" w:type="dxa"/>
          </w:tcPr>
          <w:p w14:paraId="36B72FB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2CAEBD2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469A443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</w:tbl>
    <w:p w14:paraId="3A6843C6" w14:textId="77777777" w:rsidR="009048F7" w:rsidRDefault="009048F7" w:rsidP="00135DFB">
      <w:pPr>
        <w:rPr>
          <w:rFonts w:ascii="Arial" w:hAnsi="Arial" w:cs="Arial"/>
          <w:b/>
          <w:sz w:val="18"/>
          <w:szCs w:val="18"/>
        </w:rPr>
      </w:pPr>
    </w:p>
    <w:p w14:paraId="2BF3EC27" w14:textId="75A0F1C7" w:rsidR="00135DFB" w:rsidRPr="00E02FDA" w:rsidRDefault="00135DFB" w:rsidP="00135DFB">
      <w:pPr>
        <w:rPr>
          <w:rFonts w:ascii="Arial" w:hAnsi="Arial" w:cs="Arial"/>
          <w:b/>
          <w:sz w:val="18"/>
          <w:szCs w:val="18"/>
        </w:rPr>
      </w:pPr>
      <w:r w:rsidRPr="00E02FDA">
        <w:rPr>
          <w:rFonts w:ascii="Arial" w:hAnsi="Arial" w:cs="Arial"/>
          <w:b/>
          <w:sz w:val="18"/>
          <w:szCs w:val="18"/>
        </w:rPr>
        <w:t xml:space="preserve">Tabuľka </w:t>
      </w:r>
      <w:r>
        <w:rPr>
          <w:rFonts w:ascii="Arial" w:hAnsi="Arial" w:cs="Arial"/>
          <w:b/>
          <w:sz w:val="18"/>
          <w:szCs w:val="18"/>
        </w:rPr>
        <w:t>č. 3</w:t>
      </w:r>
      <w:r w:rsidRPr="00E02FDA">
        <w:rPr>
          <w:rFonts w:ascii="Arial" w:hAnsi="Arial" w:cs="Arial"/>
          <w:b/>
          <w:sz w:val="18"/>
          <w:szCs w:val="18"/>
        </w:rPr>
        <w:t xml:space="preserve">. </w:t>
      </w:r>
      <w:r>
        <w:rPr>
          <w:rFonts w:ascii="Arial" w:hAnsi="Arial" w:cs="Arial"/>
          <w:b/>
          <w:sz w:val="18"/>
          <w:szCs w:val="18"/>
        </w:rPr>
        <w:t xml:space="preserve">Sumarizácia a kategorizácia </w:t>
      </w:r>
      <w:r w:rsidRPr="00E02FDA">
        <w:rPr>
          <w:rFonts w:ascii="Arial" w:hAnsi="Arial" w:cs="Arial"/>
          <w:b/>
          <w:sz w:val="18"/>
          <w:szCs w:val="18"/>
        </w:rPr>
        <w:t xml:space="preserve">predloženej žiadosti o dotáciu </w:t>
      </w:r>
      <w:r>
        <w:rPr>
          <w:rFonts w:ascii="Arial" w:hAnsi="Arial" w:cs="Arial"/>
          <w:b/>
          <w:sz w:val="18"/>
          <w:szCs w:val="18"/>
        </w:rPr>
        <w:t>– k prierezovej téme</w:t>
      </w:r>
      <w:r w:rsidRPr="00E02FDA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Životné prostredie a zmeny klímy (SDG č. 13 Ochrana klímy</w:t>
      </w:r>
      <w:r w:rsidRPr="00E02FDA">
        <w:rPr>
          <w:rFonts w:ascii="Arial" w:hAnsi="Arial" w:cs="Arial"/>
          <w:b/>
          <w:sz w:val="18"/>
          <w:szCs w:val="18"/>
        </w:rPr>
        <w:t xml:space="preserve">) </w:t>
      </w:r>
    </w:p>
    <w:tbl>
      <w:tblPr>
        <w:tblStyle w:val="Mriekatabuky"/>
        <w:tblW w:w="9288" w:type="dxa"/>
        <w:tblLook w:val="04A0" w:firstRow="1" w:lastRow="0" w:firstColumn="1" w:lastColumn="0" w:noHBand="0" w:noVBand="1"/>
      </w:tblPr>
      <w:tblGrid>
        <w:gridCol w:w="5029"/>
        <w:gridCol w:w="1393"/>
        <w:gridCol w:w="1495"/>
        <w:gridCol w:w="1371"/>
      </w:tblGrid>
      <w:tr w:rsidR="00F87C1C" w:rsidRPr="00135DFB" w14:paraId="116E4B11" w14:textId="77777777" w:rsidTr="00715B1A">
        <w:trPr>
          <w:trHeight w:val="310"/>
        </w:trPr>
        <w:tc>
          <w:tcPr>
            <w:tcW w:w="5029" w:type="dxa"/>
            <w:shd w:val="clear" w:color="auto" w:fill="0070C0"/>
          </w:tcPr>
          <w:p w14:paraId="7F9B99AF" w14:textId="77777777" w:rsidR="00F87C1C" w:rsidRPr="00135DFB" w:rsidRDefault="00F87C1C" w:rsidP="00A4018B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Aspekty ŽP a ZK</w:t>
            </w:r>
          </w:p>
        </w:tc>
        <w:tc>
          <w:tcPr>
            <w:tcW w:w="1393" w:type="dxa"/>
            <w:shd w:val="clear" w:color="auto" w:fill="0070C0"/>
          </w:tcPr>
          <w:p w14:paraId="0F63DBF8" w14:textId="2E34E507" w:rsidR="00F87C1C" w:rsidRPr="00135DFB" w:rsidRDefault="00F87C1C" w:rsidP="005D5D0C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Riziko Áno/Nie </w:t>
            </w:r>
          </w:p>
        </w:tc>
        <w:tc>
          <w:tcPr>
            <w:tcW w:w="1495" w:type="dxa"/>
            <w:shd w:val="clear" w:color="auto" w:fill="0070C0"/>
          </w:tcPr>
          <w:p w14:paraId="7022CD4B" w14:textId="3EC4EDCA" w:rsidR="00F87C1C" w:rsidRPr="00135DFB" w:rsidRDefault="00F87C1C" w:rsidP="00F87C1C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Miera rizika Vysoká/Nízka</w:t>
            </w:r>
          </w:p>
        </w:tc>
        <w:tc>
          <w:tcPr>
            <w:tcW w:w="1371" w:type="dxa"/>
            <w:shd w:val="clear" w:color="auto" w:fill="0070C0"/>
          </w:tcPr>
          <w:p w14:paraId="14BF7EC0" w14:textId="37EF3DCE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Príležitosť Áno/Nie </w:t>
            </w:r>
          </w:p>
        </w:tc>
      </w:tr>
      <w:tr w:rsidR="00F87C1C" w:rsidRPr="00135DFB" w14:paraId="596460EB" w14:textId="77777777" w:rsidTr="009048F7">
        <w:trPr>
          <w:trHeight w:val="532"/>
        </w:trPr>
        <w:tc>
          <w:tcPr>
            <w:tcW w:w="5029" w:type="dxa"/>
          </w:tcPr>
          <w:p w14:paraId="4F42914F" w14:textId="77777777" w:rsidR="00F87C1C" w:rsidRPr="00135DFB" w:rsidRDefault="00F87C1C" w:rsidP="00A4018B">
            <w:pPr>
              <w:ind w:left="-3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Ochrana biodiverzity a udržateľné riadenie prírodných zdrojov</w:t>
            </w:r>
          </w:p>
        </w:tc>
        <w:tc>
          <w:tcPr>
            <w:tcW w:w="1393" w:type="dxa"/>
            <w:vAlign w:val="center"/>
          </w:tcPr>
          <w:p w14:paraId="47CD5E23" w14:textId="77777777" w:rsidR="00F87C1C" w:rsidRPr="00135DFB" w:rsidRDefault="00F87C1C" w:rsidP="00A4018B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3816F499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424B2F5A" w14:textId="022A9EB3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378D0A87" w14:textId="77777777" w:rsidTr="00715B1A">
        <w:trPr>
          <w:trHeight w:val="480"/>
        </w:trPr>
        <w:tc>
          <w:tcPr>
            <w:tcW w:w="5029" w:type="dxa"/>
          </w:tcPr>
          <w:p w14:paraId="7AE6ED50" w14:textId="6E4EC6F5" w:rsidR="00F87C1C" w:rsidRPr="00135DFB" w:rsidRDefault="00F87C1C" w:rsidP="00A4018B">
            <w:pPr>
              <w:ind w:left="-3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Zdravie a bezpečnosť miestnych komunít</w:t>
            </w:r>
          </w:p>
        </w:tc>
        <w:tc>
          <w:tcPr>
            <w:tcW w:w="1393" w:type="dxa"/>
            <w:vAlign w:val="center"/>
          </w:tcPr>
          <w:p w14:paraId="082AFD05" w14:textId="0E0F89CC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4B633E5A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552996DA" w14:textId="63B25492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7A3282FA" w14:textId="77777777" w:rsidTr="00715B1A">
        <w:trPr>
          <w:trHeight w:val="320"/>
        </w:trPr>
        <w:tc>
          <w:tcPr>
            <w:tcW w:w="5029" w:type="dxa"/>
          </w:tcPr>
          <w:p w14:paraId="38D9B502" w14:textId="1B2B43C4" w:rsidR="00F87C1C" w:rsidRPr="00135DFB" w:rsidRDefault="00F87C1C" w:rsidP="00135DFB">
            <w:pPr>
              <w:ind w:left="-3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 xml:space="preserve">Zmiernenie zmeny klímy a prispôsobenie sa na dôsledky zmeny klímy </w:t>
            </w:r>
          </w:p>
        </w:tc>
        <w:tc>
          <w:tcPr>
            <w:tcW w:w="1393" w:type="dxa"/>
            <w:vAlign w:val="center"/>
          </w:tcPr>
          <w:p w14:paraId="1301F102" w14:textId="1E7119AD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171F234D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0B2088F3" w14:textId="395BF051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7D54933C" w14:textId="77777777" w:rsidTr="00715B1A">
        <w:trPr>
          <w:trHeight w:val="480"/>
        </w:trPr>
        <w:tc>
          <w:tcPr>
            <w:tcW w:w="5029" w:type="dxa"/>
          </w:tcPr>
          <w:p w14:paraId="7ED7B391" w14:textId="77777777" w:rsidR="00F87C1C" w:rsidRPr="00135DFB" w:rsidRDefault="00F87C1C" w:rsidP="00A4018B">
            <w:pPr>
              <w:pStyle w:val="Odsekzoznamu"/>
              <w:ind w:left="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Prevencia a kontrola znečisťovania ŽP a efektívne využívanie zdrojov</w:t>
            </w:r>
          </w:p>
        </w:tc>
        <w:tc>
          <w:tcPr>
            <w:tcW w:w="1393" w:type="dxa"/>
            <w:vAlign w:val="center"/>
          </w:tcPr>
          <w:p w14:paraId="3410C088" w14:textId="444ABE7C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50E147CE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610E515F" w14:textId="209A0C94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0119A5FB" w14:textId="77777777" w:rsidTr="00715B1A">
        <w:trPr>
          <w:trHeight w:val="480"/>
        </w:trPr>
        <w:tc>
          <w:tcPr>
            <w:tcW w:w="5029" w:type="dxa"/>
          </w:tcPr>
          <w:p w14:paraId="30A160F4" w14:textId="77777777" w:rsidR="00F87C1C" w:rsidRPr="00135DFB" w:rsidRDefault="00F87C1C" w:rsidP="00A4018B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Riadenie v oblasti ŽP a ZK, vrátane zvýšenia environmentálneho povedomia a informovanosti</w:t>
            </w:r>
          </w:p>
        </w:tc>
        <w:tc>
          <w:tcPr>
            <w:tcW w:w="1393" w:type="dxa"/>
            <w:vAlign w:val="center"/>
          </w:tcPr>
          <w:p w14:paraId="3A1149BB" w14:textId="77777777" w:rsidR="00F87C1C" w:rsidRPr="00135DFB" w:rsidRDefault="00F87C1C" w:rsidP="00A4018B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44EEBB23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5B69B38A" w14:textId="6D8C92F5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715B1A" w:rsidRPr="00135DFB" w14:paraId="0046BFC9" w14:textId="77777777" w:rsidTr="00715B1A">
        <w:trPr>
          <w:trHeight w:val="480"/>
        </w:trPr>
        <w:tc>
          <w:tcPr>
            <w:tcW w:w="5029" w:type="dxa"/>
            <w:shd w:val="clear" w:color="auto" w:fill="9CC2E5" w:themeFill="accent1" w:themeFillTint="99"/>
          </w:tcPr>
          <w:p w14:paraId="02F78682" w14:textId="6069E73A" w:rsidR="00715B1A" w:rsidRPr="00135DFB" w:rsidRDefault="00715B1A" w:rsidP="00A4018B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iCs/>
                <w:sz w:val="20"/>
                <w:szCs w:val="20"/>
              </w:rPr>
              <w:t>Kategória</w:t>
            </w:r>
            <w:r>
              <w:rPr>
                <w:rStyle w:val="Odkaznapoznmkupodiarou"/>
                <w:rFonts w:ascii="Arial" w:hAnsi="Arial"/>
                <w:b/>
                <w:iCs/>
                <w:sz w:val="20"/>
                <w:szCs w:val="20"/>
              </w:rPr>
              <w:footnoteReference w:id="6"/>
            </w:r>
            <w:r w:rsidRPr="00135DFB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projektu:</w:t>
            </w:r>
          </w:p>
        </w:tc>
        <w:tc>
          <w:tcPr>
            <w:tcW w:w="4259" w:type="dxa"/>
            <w:gridSpan w:val="3"/>
            <w:shd w:val="clear" w:color="auto" w:fill="9CC2E5" w:themeFill="accent1" w:themeFillTint="99"/>
            <w:vAlign w:val="center"/>
          </w:tcPr>
          <w:p w14:paraId="692D0C88" w14:textId="77777777" w:rsidR="00715B1A" w:rsidRPr="00135DFB" w:rsidRDefault="00715B1A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</w:tbl>
    <w:p w14:paraId="3D576D53" w14:textId="787EB99A" w:rsidR="00D60916" w:rsidRPr="00715B1A" w:rsidRDefault="00D60916" w:rsidP="00715B1A">
      <w:pPr>
        <w:rPr>
          <w:rFonts w:ascii="Arial" w:hAnsi="Arial" w:cs="Arial"/>
          <w:sz w:val="18"/>
          <w:szCs w:val="18"/>
        </w:rPr>
      </w:pPr>
    </w:p>
    <w:sectPr w:rsidR="00D60916" w:rsidRPr="00715B1A" w:rsidSect="00C7556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0F24F" w14:textId="77777777" w:rsidR="00890F14" w:rsidRDefault="00890F14" w:rsidP="00890F14">
      <w:pPr>
        <w:spacing w:after="0" w:line="240" w:lineRule="auto"/>
      </w:pPr>
      <w:r>
        <w:separator/>
      </w:r>
    </w:p>
  </w:endnote>
  <w:endnote w:type="continuationSeparator" w:id="0">
    <w:p w14:paraId="421952F9" w14:textId="77777777" w:rsidR="00890F14" w:rsidRDefault="00890F14" w:rsidP="00890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4379005"/>
      <w:docPartObj>
        <w:docPartGallery w:val="Page Numbers (Bottom of Page)"/>
        <w:docPartUnique/>
      </w:docPartObj>
    </w:sdtPr>
    <w:sdtEndPr/>
    <w:sdtContent>
      <w:p w14:paraId="422F1A76" w14:textId="7654B719" w:rsidR="00E02FDA" w:rsidRDefault="00E02FD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8F7">
          <w:rPr>
            <w:noProof/>
          </w:rPr>
          <w:t>1</w:t>
        </w:r>
        <w:r>
          <w:fldChar w:fldCharType="end"/>
        </w:r>
      </w:p>
    </w:sdtContent>
  </w:sdt>
  <w:p w14:paraId="34CB2398" w14:textId="77777777" w:rsidR="00E02FDA" w:rsidRDefault="00E02FD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C18D6" w14:textId="77777777" w:rsidR="00890F14" w:rsidRDefault="00890F14" w:rsidP="00890F14">
      <w:pPr>
        <w:spacing w:after="0" w:line="240" w:lineRule="auto"/>
      </w:pPr>
      <w:r>
        <w:separator/>
      </w:r>
    </w:p>
  </w:footnote>
  <w:footnote w:type="continuationSeparator" w:id="0">
    <w:p w14:paraId="1A6D07FB" w14:textId="77777777" w:rsidR="00890F14" w:rsidRDefault="00890F14" w:rsidP="00890F14">
      <w:pPr>
        <w:spacing w:after="0" w:line="240" w:lineRule="auto"/>
      </w:pPr>
      <w:r>
        <w:continuationSeparator/>
      </w:r>
    </w:p>
  </w:footnote>
  <w:footnote w:id="1">
    <w:p w14:paraId="4831A704" w14:textId="63468FEE" w:rsidR="00890F14" w:rsidRPr="00404E3F" w:rsidRDefault="00890F14" w:rsidP="00E81C3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04E3F">
        <w:rPr>
          <w:rStyle w:val="Odkaznapoznmkupodiarou"/>
          <w:rFonts w:ascii="Arial" w:hAnsi="Arial" w:cs="Arial"/>
          <w:sz w:val="16"/>
          <w:szCs w:val="16"/>
        </w:rPr>
        <w:footnoteRef/>
      </w:r>
      <w:r w:rsidRPr="00404E3F">
        <w:rPr>
          <w:rFonts w:ascii="Arial" w:hAnsi="Arial" w:cs="Arial"/>
          <w:sz w:val="16"/>
          <w:szCs w:val="16"/>
        </w:rPr>
        <w:t>Oblasť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posudzovania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predstavuje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relevantné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časti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žiadosti o dotáciu</w:t>
      </w:r>
    </w:p>
  </w:footnote>
  <w:footnote w:id="2">
    <w:p w14:paraId="33E11F91" w14:textId="77777777" w:rsidR="00BE6910" w:rsidRPr="00404E3F" w:rsidRDefault="00BE6910" w:rsidP="00E81C3C">
      <w:pPr>
        <w:pStyle w:val="Textpoznmkypodiarou"/>
        <w:rPr>
          <w:rFonts w:ascii="Arial" w:hAnsi="Arial" w:cs="Arial"/>
          <w:sz w:val="16"/>
          <w:szCs w:val="16"/>
        </w:rPr>
      </w:pPr>
      <w:r w:rsidRPr="00404E3F">
        <w:rPr>
          <w:rStyle w:val="Odkaznapoznmkupodiarou"/>
          <w:rFonts w:ascii="Arial" w:hAnsi="Arial" w:cs="Arial"/>
          <w:sz w:val="16"/>
          <w:szCs w:val="16"/>
        </w:rPr>
        <w:footnoteRef/>
      </w:r>
      <w:r w:rsidR="00C7556D" w:rsidRPr="00404E3F">
        <w:rPr>
          <w:rFonts w:ascii="Arial" w:hAnsi="Arial" w:cs="Arial"/>
          <w:sz w:val="16"/>
          <w:szCs w:val="16"/>
        </w:rPr>
        <w:t>Nie je relevantné</w:t>
      </w:r>
    </w:p>
  </w:footnote>
  <w:footnote w:id="3">
    <w:p w14:paraId="5E84D2B8" w14:textId="48BE56DF" w:rsidR="00890F14" w:rsidRPr="00612CCA" w:rsidRDefault="00890F14" w:rsidP="00E81C3C">
      <w:pPr>
        <w:pStyle w:val="Textpoznmkypodiarou"/>
        <w:rPr>
          <w:lang w:val="en-US"/>
        </w:rPr>
      </w:pPr>
      <w:r w:rsidRPr="00404E3F">
        <w:rPr>
          <w:rStyle w:val="Odkaznapoznmkupodiarou"/>
          <w:rFonts w:ascii="Arial" w:hAnsi="Arial" w:cs="Arial"/>
          <w:sz w:val="16"/>
          <w:szCs w:val="16"/>
        </w:rPr>
        <w:footnoteRef/>
      </w:r>
      <w:r w:rsidRPr="00404E3F">
        <w:rPr>
          <w:rFonts w:ascii="Arial" w:hAnsi="Arial" w:cs="Arial"/>
          <w:sz w:val="16"/>
          <w:szCs w:val="16"/>
        </w:rPr>
        <w:t>Táto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časť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kontrolného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zoznamu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slúži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na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poskytnutie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ďalších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doplňujúcich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informácii</w:t>
      </w:r>
      <w:r w:rsidR="006624E3" w:rsidRPr="00404E3F">
        <w:rPr>
          <w:rFonts w:ascii="Arial" w:hAnsi="Arial" w:cs="Arial"/>
          <w:sz w:val="16"/>
          <w:szCs w:val="16"/>
        </w:rPr>
        <w:t xml:space="preserve"> (ak je to potrebné) najmä v prípade, ak sú odpovede na jednotlivé otázky – NIE, resp. NR</w:t>
      </w:r>
    </w:p>
  </w:footnote>
  <w:footnote w:id="4">
    <w:p w14:paraId="2894BCE7" w14:textId="790504C2" w:rsidR="008634EC" w:rsidRPr="00E81C3C" w:rsidRDefault="008634EC" w:rsidP="00E81C3C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  <w:r w:rsidRPr="00E81C3C">
        <w:rPr>
          <w:rFonts w:asciiTheme="minorHAnsi" w:hAnsiTheme="minorHAnsi" w:cstheme="minorHAnsi"/>
          <w:sz w:val="16"/>
          <w:szCs w:val="16"/>
        </w:rPr>
        <w:footnoteRef/>
      </w:r>
      <w:r w:rsidR="00E81C3C">
        <w:rPr>
          <w:rFonts w:asciiTheme="minorHAnsi" w:hAnsiTheme="minorHAnsi" w:cstheme="minorHAnsi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Oblasť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posudzovania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predstavuje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relevantné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časti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žiadosti o</w:t>
      </w:r>
      <w:r w:rsidR="00C76CDB" w:rsidRPr="00404E3F">
        <w:rPr>
          <w:rFonts w:ascii="Arial" w:hAnsi="Arial" w:cs="Arial"/>
          <w:sz w:val="16"/>
          <w:szCs w:val="16"/>
        </w:rPr>
        <w:t xml:space="preserve"> poskytnutie </w:t>
      </w:r>
      <w:r w:rsidRPr="00404E3F">
        <w:rPr>
          <w:rFonts w:ascii="Arial" w:hAnsi="Arial" w:cs="Arial"/>
          <w:sz w:val="16"/>
          <w:szCs w:val="16"/>
        </w:rPr>
        <w:t>dotáci</w:t>
      </w:r>
      <w:r w:rsidR="00C76CDB" w:rsidRPr="00404E3F">
        <w:rPr>
          <w:rFonts w:ascii="Arial" w:hAnsi="Arial" w:cs="Arial"/>
          <w:sz w:val="16"/>
          <w:szCs w:val="16"/>
        </w:rPr>
        <w:t>e</w:t>
      </w:r>
    </w:p>
  </w:footnote>
  <w:footnote w:id="5">
    <w:p w14:paraId="6D1FBE82" w14:textId="7866610C" w:rsidR="008634EC" w:rsidRPr="00612CCA" w:rsidRDefault="008634EC" w:rsidP="00404E3F">
      <w:pPr>
        <w:spacing w:after="0" w:line="240" w:lineRule="auto"/>
        <w:rPr>
          <w:lang w:val="en-US"/>
        </w:rPr>
      </w:pPr>
      <w:r w:rsidRPr="00E81C3C">
        <w:rPr>
          <w:sz w:val="16"/>
          <w:szCs w:val="16"/>
        </w:rPr>
        <w:footnoteRef/>
      </w:r>
      <w:r w:rsidR="00E81C3C">
        <w:rPr>
          <w:rFonts w:asciiTheme="minorHAnsi" w:hAnsiTheme="minorHAnsi" w:cstheme="minorHAnsi"/>
          <w:sz w:val="16"/>
          <w:szCs w:val="16"/>
        </w:rPr>
        <w:t xml:space="preserve"> </w:t>
      </w:r>
      <w:r w:rsidR="00D66DC0" w:rsidRPr="00404E3F">
        <w:rPr>
          <w:rFonts w:ascii="Arial" w:hAnsi="Arial" w:cs="Arial"/>
          <w:sz w:val="16"/>
          <w:szCs w:val="16"/>
        </w:rPr>
        <w:t xml:space="preserve">V stĺpci Komentár žiadateľ uvedie vyhodnotenie miery rizika, viď. </w:t>
      </w:r>
      <w:r w:rsidR="00404E3F" w:rsidRPr="00404E3F">
        <w:rPr>
          <w:rFonts w:ascii="Arial" w:hAnsi="Arial" w:cs="Arial"/>
          <w:sz w:val="16"/>
          <w:szCs w:val="16"/>
        </w:rPr>
        <w:t>Metodické usmernenie pre projekty rozvojovej spolupráce a humanitárnej pomoci SR k prierezovým témam na rok 2021</w:t>
      </w:r>
    </w:p>
  </w:footnote>
  <w:footnote w:id="6">
    <w:p w14:paraId="59D8892A" w14:textId="77777777" w:rsidR="00715B1A" w:rsidRDefault="00715B1A" w:rsidP="00715B1A">
      <w:pPr>
        <w:pStyle w:val="Textpoznmkypodiarou"/>
      </w:pPr>
      <w:r w:rsidRPr="00896DF0">
        <w:rPr>
          <w:rStyle w:val="Odkaznapoznmkupodiarou"/>
        </w:rPr>
        <w:footnoteRef/>
      </w:r>
      <w:r w:rsidRPr="00896DF0">
        <w:t xml:space="preserve"> </w:t>
      </w:r>
      <w:r w:rsidRPr="00404E3F">
        <w:rPr>
          <w:rFonts w:ascii="Arial" w:hAnsi="Arial" w:cs="Arial"/>
          <w:sz w:val="16"/>
        </w:rPr>
        <w:t>Viď Metodické usmernenie pre projekty rozvojovej spolupráce a humanitárnej pomoci SR k prierezovým témam na rok 2021. Žiadateľ je povinný sa zaradiť do jednej z kategórií A, B alebo 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F76D3" w14:textId="77777777" w:rsidR="006624E3" w:rsidRPr="001B46A7" w:rsidRDefault="006624E3" w:rsidP="006624E3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6E34E695" wp14:editId="7E7EE699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6561812D" wp14:editId="68A59674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  <w:p w14:paraId="1BEE5479" w14:textId="77777777" w:rsidR="006624E3" w:rsidRDefault="006624E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66696"/>
    <w:multiLevelType w:val="hybridMultilevel"/>
    <w:tmpl w:val="1E60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8638B"/>
    <w:multiLevelType w:val="hybridMultilevel"/>
    <w:tmpl w:val="A2C884B2"/>
    <w:lvl w:ilvl="0" w:tplc="974EF1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E252A"/>
    <w:multiLevelType w:val="hybridMultilevel"/>
    <w:tmpl w:val="1E60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F14"/>
    <w:rsid w:val="0003318A"/>
    <w:rsid w:val="00046AA2"/>
    <w:rsid w:val="000E5B5E"/>
    <w:rsid w:val="00112D8D"/>
    <w:rsid w:val="00135DFB"/>
    <w:rsid w:val="00181A31"/>
    <w:rsid w:val="001D46F5"/>
    <w:rsid w:val="00213375"/>
    <w:rsid w:val="002B5CBC"/>
    <w:rsid w:val="002C4CCE"/>
    <w:rsid w:val="003E697C"/>
    <w:rsid w:val="00404E3F"/>
    <w:rsid w:val="004351DF"/>
    <w:rsid w:val="004C7667"/>
    <w:rsid w:val="004D470A"/>
    <w:rsid w:val="005D5D0C"/>
    <w:rsid w:val="00652547"/>
    <w:rsid w:val="006624E3"/>
    <w:rsid w:val="0066293D"/>
    <w:rsid w:val="00667C6D"/>
    <w:rsid w:val="006A0B35"/>
    <w:rsid w:val="006F2926"/>
    <w:rsid w:val="00715B1A"/>
    <w:rsid w:val="007433DA"/>
    <w:rsid w:val="007862A4"/>
    <w:rsid w:val="00793BA7"/>
    <w:rsid w:val="007B257B"/>
    <w:rsid w:val="007C7BFA"/>
    <w:rsid w:val="007F0648"/>
    <w:rsid w:val="007F2EC4"/>
    <w:rsid w:val="00860761"/>
    <w:rsid w:val="008634EC"/>
    <w:rsid w:val="00890F14"/>
    <w:rsid w:val="008934A8"/>
    <w:rsid w:val="00896DF0"/>
    <w:rsid w:val="008F03F2"/>
    <w:rsid w:val="00902464"/>
    <w:rsid w:val="009048F7"/>
    <w:rsid w:val="009B289B"/>
    <w:rsid w:val="009E46F0"/>
    <w:rsid w:val="00A30D27"/>
    <w:rsid w:val="00A45F93"/>
    <w:rsid w:val="00A85BF7"/>
    <w:rsid w:val="00B0473D"/>
    <w:rsid w:val="00B063A0"/>
    <w:rsid w:val="00B267B4"/>
    <w:rsid w:val="00B45805"/>
    <w:rsid w:val="00B57B90"/>
    <w:rsid w:val="00B61EB7"/>
    <w:rsid w:val="00B71819"/>
    <w:rsid w:val="00BE6910"/>
    <w:rsid w:val="00C22C54"/>
    <w:rsid w:val="00C52E35"/>
    <w:rsid w:val="00C7556D"/>
    <w:rsid w:val="00C76CDB"/>
    <w:rsid w:val="00CB35CB"/>
    <w:rsid w:val="00CC3B4C"/>
    <w:rsid w:val="00CD7ECB"/>
    <w:rsid w:val="00CE075B"/>
    <w:rsid w:val="00D07356"/>
    <w:rsid w:val="00D3533D"/>
    <w:rsid w:val="00D36825"/>
    <w:rsid w:val="00D417D0"/>
    <w:rsid w:val="00D60916"/>
    <w:rsid w:val="00D66DC0"/>
    <w:rsid w:val="00D76389"/>
    <w:rsid w:val="00DD00DC"/>
    <w:rsid w:val="00E02FDA"/>
    <w:rsid w:val="00E81C3C"/>
    <w:rsid w:val="00F01DEA"/>
    <w:rsid w:val="00F51A96"/>
    <w:rsid w:val="00F52E60"/>
    <w:rsid w:val="00F86C7D"/>
    <w:rsid w:val="00F87C1C"/>
    <w:rsid w:val="00FA1027"/>
    <w:rsid w:val="00FC2DA6"/>
    <w:rsid w:val="00FF1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4B029"/>
  <w15:docId w15:val="{2F935BB9-7BC7-4F5E-B314-7CBA8848A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90F14"/>
    <w:pPr>
      <w:spacing w:after="200" w:line="276" w:lineRule="auto"/>
    </w:pPr>
    <w:rPr>
      <w:rFonts w:ascii="Times New Roman" w:eastAsia="Times New Roman" w:hAnsi="Times New Roman" w:cs="Times New Roman"/>
      <w:sz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890F1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basedOn w:val="Predvolenpsmoodseku"/>
    <w:link w:val="Textpoznmkypodiarou"/>
    <w:uiPriority w:val="99"/>
    <w:rsid w:val="00890F14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890F14"/>
    <w:rPr>
      <w:rFonts w:cs="Times New Roman"/>
      <w:vertAlign w:val="superscript"/>
    </w:rPr>
  </w:style>
  <w:style w:type="table" w:customStyle="1" w:styleId="Mriekatabuky1">
    <w:name w:val="Mriežka tabuľky1"/>
    <w:basedOn w:val="Normlnatabuka"/>
    <w:next w:val="Mriekatabuky"/>
    <w:uiPriority w:val="39"/>
    <w:rsid w:val="00890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59"/>
    <w:rsid w:val="00890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4D470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D470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D470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D470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D470A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D4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470A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66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624E3"/>
    <w:rPr>
      <w:rFonts w:ascii="Times New Roman" w:eastAsia="Times New Roman" w:hAnsi="Times New Roman" w:cs="Times New Roman"/>
      <w:sz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6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624E3"/>
    <w:rPr>
      <w:rFonts w:ascii="Times New Roman" w:eastAsia="Times New Roman" w:hAnsi="Times New Roman" w:cs="Times New Roman"/>
      <w:sz w:val="24"/>
      <w:lang w:eastAsia="sk-SK"/>
    </w:rPr>
  </w:style>
  <w:style w:type="paragraph" w:styleId="Odsekzoznamu">
    <w:name w:val="List Paragraph"/>
    <w:basedOn w:val="Normlny"/>
    <w:uiPriority w:val="34"/>
    <w:qFormat/>
    <w:rsid w:val="00D60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2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E8F87-6F47-4230-80E1-57C9773F4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1562</Words>
  <Characters>8905</Characters>
  <Application>Microsoft Office Word</Application>
  <DocSecurity>0</DocSecurity>
  <Lines>74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Zamborský</dc:creator>
  <cp:keywords/>
  <dc:description/>
  <cp:lastModifiedBy>Lucia Rozkopalova</cp:lastModifiedBy>
  <cp:revision>3</cp:revision>
  <dcterms:created xsi:type="dcterms:W3CDTF">2021-01-25T10:03:00Z</dcterms:created>
  <dcterms:modified xsi:type="dcterms:W3CDTF">2021-01-25T10:04:00Z</dcterms:modified>
</cp:coreProperties>
</file>