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D64D24" w14:textId="77777777"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1D5A28C9" w14:textId="77777777"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26DB5E2B" w14:textId="77777777"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14:paraId="48B86579" w14:textId="77777777"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14:paraId="6519A23B" w14:textId="77777777"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14:paraId="09C8CF0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3719205" w14:textId="77777777"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56FB8276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2B3FC0" w:rsidRPr="00E963EB" w14:paraId="7348D276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77B9D637" w14:textId="77777777"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2F5BE40F" w14:textId="42C32BAE" w:rsidR="002B3FC0" w:rsidRPr="002E0E30" w:rsidRDefault="002B3FC0" w:rsidP="00F60D5D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SAMRS/20</w:t>
            </w:r>
            <w:r w:rsidR="00EE53B2">
              <w:rPr>
                <w:rFonts w:ascii="Arial" w:hAnsi="Arial" w:cs="Arial"/>
                <w:i/>
                <w:color w:val="0070C0"/>
                <w:sz w:val="20"/>
                <w:szCs w:val="20"/>
              </w:rPr>
              <w:t>20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/xx/x</w:t>
            </w:r>
            <w:bookmarkStart w:id="0" w:name="_GoBack"/>
            <w:bookmarkEnd w:id="0"/>
          </w:p>
        </w:tc>
      </w:tr>
      <w:tr w:rsidR="00E963EB" w:rsidRPr="00E963EB" w14:paraId="7F418574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BBEEFDA" w14:textId="77777777" w:rsidR="00E963EB" w:rsidRPr="00897698" w:rsidRDefault="00FF64F9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7704691D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14:paraId="2BBB50D4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FA9A02A" w14:textId="77777777"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797229D2" w14:textId="77777777"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14:paraId="37E66093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C18B273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A82D305" w14:textId="0ABC8EDF" w:rsidR="000D56DF" w:rsidRPr="005D5BE6" w:rsidRDefault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sektorovú prioritu v súlade so Strednodobou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s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tratégiou rozvojovej spolupráce Slovenskej republiky na roky 201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C32CEA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14:paraId="77A53542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1C13C79D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3DDD8E34" w14:textId="77777777"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17F9130D" w14:textId="77777777"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14:paraId="495C86C1" w14:textId="77777777"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14:paraId="7DAA7A5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10237E53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CB1E43C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F8DA07A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7521128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2690526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1F73F93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54EA9CC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5D49DDA" w14:textId="77777777"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8B87B2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18590586" w14:textId="77777777"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2A35994F" w14:textId="77777777"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654724F1" w14:textId="77777777" w:rsidR="00CE3B1E" w:rsidRDefault="00CE3B1E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1076"/>
        <w:gridCol w:w="1227"/>
        <w:gridCol w:w="778"/>
        <w:gridCol w:w="661"/>
        <w:gridCol w:w="816"/>
        <w:gridCol w:w="2502"/>
      </w:tblGrid>
      <w:tr w:rsidR="00E71FAE" w:rsidRPr="00E963EB" w14:paraId="2B7119CA" w14:textId="77777777" w:rsidTr="009265DA">
        <w:trPr>
          <w:trHeight w:val="215"/>
        </w:trPr>
        <w:tc>
          <w:tcPr>
            <w:tcW w:w="8921" w:type="dxa"/>
            <w:gridSpan w:val="7"/>
            <w:shd w:val="clear" w:color="auto" w:fill="8DB3E2" w:themeFill="text2" w:themeFillTint="66"/>
          </w:tcPr>
          <w:p w14:paraId="7561290F" w14:textId="77777777"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14:paraId="1F766498" w14:textId="77777777" w:rsidTr="009265DA">
        <w:trPr>
          <w:trHeight w:val="151"/>
        </w:trPr>
        <w:tc>
          <w:tcPr>
            <w:tcW w:w="8921" w:type="dxa"/>
            <w:gridSpan w:val="7"/>
          </w:tcPr>
          <w:p w14:paraId="2CF71F3E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14:paraId="73510FF0" w14:textId="77777777" w:rsidTr="009265DA">
        <w:trPr>
          <w:trHeight w:val="330"/>
        </w:trPr>
        <w:tc>
          <w:tcPr>
            <w:tcW w:w="8921" w:type="dxa"/>
            <w:gridSpan w:val="7"/>
          </w:tcPr>
          <w:p w14:paraId="1BFDD13F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14:paraId="5075FC0C" w14:textId="77777777" w:rsidTr="009265DA">
        <w:trPr>
          <w:trHeight w:val="330"/>
        </w:trPr>
        <w:tc>
          <w:tcPr>
            <w:tcW w:w="8921" w:type="dxa"/>
            <w:gridSpan w:val="7"/>
          </w:tcPr>
          <w:p w14:paraId="07DD50EB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14:paraId="65F65480" w14:textId="77777777" w:rsidTr="009265DA">
        <w:trPr>
          <w:trHeight w:val="330"/>
        </w:trPr>
        <w:tc>
          <w:tcPr>
            <w:tcW w:w="8921" w:type="dxa"/>
            <w:gridSpan w:val="7"/>
          </w:tcPr>
          <w:p w14:paraId="5953266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14:paraId="5240DEC3" w14:textId="77777777" w:rsidTr="009265DA">
        <w:trPr>
          <w:trHeight w:val="330"/>
        </w:trPr>
        <w:tc>
          <w:tcPr>
            <w:tcW w:w="8921" w:type="dxa"/>
            <w:gridSpan w:val="7"/>
          </w:tcPr>
          <w:p w14:paraId="3614AD15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14:paraId="5331D9E8" w14:textId="77777777" w:rsidTr="009265DA">
        <w:trPr>
          <w:trHeight w:val="330"/>
        </w:trPr>
        <w:tc>
          <w:tcPr>
            <w:tcW w:w="8921" w:type="dxa"/>
            <w:gridSpan w:val="7"/>
          </w:tcPr>
          <w:p w14:paraId="1DAEBA68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D70B5" w:rsidRPr="00E963EB" w14:paraId="1623FBAA" w14:textId="77777777" w:rsidTr="009265DA">
        <w:trPr>
          <w:trHeight w:val="330"/>
        </w:trPr>
        <w:tc>
          <w:tcPr>
            <w:tcW w:w="8921" w:type="dxa"/>
            <w:gridSpan w:val="7"/>
          </w:tcPr>
          <w:p w14:paraId="3A8186FA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Počet rokov pôsobenia v danom regióne: </w:t>
            </w:r>
          </w:p>
        </w:tc>
      </w:tr>
      <w:tr w:rsidR="003E7F4D" w:rsidRPr="00E963EB" w14:paraId="69DCC918" w14:textId="77777777" w:rsidTr="00A02F10">
        <w:trPr>
          <w:trHeight w:val="528"/>
        </w:trPr>
        <w:tc>
          <w:tcPr>
            <w:tcW w:w="2937" w:type="dxa"/>
            <w:gridSpan w:val="2"/>
            <w:vMerge w:val="restart"/>
          </w:tcPr>
          <w:p w14:paraId="7D7A703C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Finančná kapacita žiadateľa:</w:t>
            </w:r>
          </w:p>
        </w:tc>
        <w:tc>
          <w:tcPr>
            <w:tcW w:w="2005" w:type="dxa"/>
            <w:gridSpan w:val="2"/>
          </w:tcPr>
          <w:p w14:paraId="5D30B8F0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3133B4DE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14:paraId="27AE6EC8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4A82EDD4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561B80C6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78280AB6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332FDFB4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14:paraId="4EA5D255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6884DBF9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1BEACDE3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19E93836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14:paraId="231E32AE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318" w:type="dxa"/>
            <w:gridSpan w:val="2"/>
          </w:tcPr>
          <w:p w14:paraId="588B067D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68FFB61F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4BF7D53E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7DBC9A0A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476E6EC3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3318" w:type="dxa"/>
            <w:gridSpan w:val="2"/>
          </w:tcPr>
          <w:p w14:paraId="729C15DD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7A090B28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34FAA066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0DE83A6E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21164B7B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8</w:t>
            </w:r>
          </w:p>
        </w:tc>
        <w:tc>
          <w:tcPr>
            <w:tcW w:w="3318" w:type="dxa"/>
            <w:gridSpan w:val="2"/>
          </w:tcPr>
          <w:p w14:paraId="6F5A6607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E7F4D" w:rsidRPr="00E963EB" w14:paraId="6B1C869A" w14:textId="77777777" w:rsidTr="009265DA">
        <w:trPr>
          <w:trHeight w:val="330"/>
        </w:trPr>
        <w:tc>
          <w:tcPr>
            <w:tcW w:w="2937" w:type="dxa"/>
            <w:gridSpan w:val="2"/>
            <w:vMerge/>
          </w:tcPr>
          <w:p w14:paraId="47FDFE08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14:paraId="76076686" w14:textId="77777777" w:rsidR="003E7F4D" w:rsidRPr="00ED70B5" w:rsidRDefault="003E7F4D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14:paraId="14F518EB" w14:textId="77777777" w:rsidR="003E7F4D" w:rsidRPr="00ED70B5" w:rsidRDefault="003E7F4D" w:rsidP="00EE53B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</w:t>
            </w:r>
            <w:r w:rsidR="00EE53B2">
              <w:rPr>
                <w:rFonts w:ascii="Arial" w:hAnsi="Arial" w:cs="Arial"/>
                <w:bCs/>
                <w:sz w:val="20"/>
                <w:szCs w:val="20"/>
              </w:rPr>
              <w:t>7</w:t>
            </w:r>
          </w:p>
        </w:tc>
        <w:tc>
          <w:tcPr>
            <w:tcW w:w="3318" w:type="dxa"/>
            <w:gridSpan w:val="2"/>
          </w:tcPr>
          <w:p w14:paraId="19C9BB20" w14:textId="77777777" w:rsidR="003E7F4D" w:rsidRDefault="003E7F4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6FC7739B" w14:textId="77777777" w:rsidTr="009265DA">
        <w:trPr>
          <w:trHeight w:val="775"/>
        </w:trPr>
        <w:tc>
          <w:tcPr>
            <w:tcW w:w="8921" w:type="dxa"/>
            <w:gridSpan w:val="7"/>
          </w:tcPr>
          <w:p w14:paraId="4064A2D4" w14:textId="77777777"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14:paraId="49AB604D" w14:textId="77777777" w:rsidTr="009265DA">
        <w:trPr>
          <w:trHeight w:val="330"/>
        </w:trPr>
        <w:tc>
          <w:tcPr>
            <w:tcW w:w="1861" w:type="dxa"/>
            <w:shd w:val="clear" w:color="auto" w:fill="C6D9F1" w:themeFill="text2" w:themeFillTint="33"/>
          </w:tcPr>
          <w:p w14:paraId="51AB0448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14:paraId="28D02B7A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520C1A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shd w:val="clear" w:color="auto" w:fill="C6D9F1" w:themeFill="text2" w:themeFillTint="33"/>
          </w:tcPr>
          <w:p w14:paraId="64B332A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14:paraId="2429673C" w14:textId="77777777" w:rsidTr="009265DA">
        <w:trPr>
          <w:trHeight w:val="330"/>
        </w:trPr>
        <w:tc>
          <w:tcPr>
            <w:tcW w:w="1861" w:type="dxa"/>
          </w:tcPr>
          <w:p w14:paraId="4E9A3AD2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14:paraId="0DCF63C2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14:paraId="6832B84E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</w:tcPr>
          <w:p w14:paraId="7CD57654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36A1FDE" w14:textId="77777777" w:rsidR="003C4D51" w:rsidRPr="00E963EB" w:rsidRDefault="003C4D51">
      <w:pPr>
        <w:rPr>
          <w:rFonts w:ascii="Arial" w:hAnsi="Arial" w:cs="Arial"/>
          <w:sz w:val="20"/>
          <w:szCs w:val="20"/>
        </w:rPr>
      </w:pPr>
      <w:r w:rsidRPr="00E963EB">
        <w:rPr>
          <w:rFonts w:ascii="Arial" w:hAnsi="Arial" w:cs="Arial"/>
          <w:sz w:val="20"/>
          <w:szCs w:val="20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396"/>
        <w:gridCol w:w="2648"/>
        <w:gridCol w:w="1677"/>
        <w:gridCol w:w="2505"/>
      </w:tblGrid>
      <w:tr w:rsidR="00E71FAE" w:rsidRPr="00E963EB" w14:paraId="5E724896" w14:textId="77777777" w:rsidTr="009265DA">
        <w:trPr>
          <w:trHeight w:val="328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795574E4" w14:textId="77777777" w:rsidR="000D56DF" w:rsidRPr="00E963EB" w:rsidRDefault="00BE0097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14:paraId="7540CF6D" w14:textId="77777777" w:rsidTr="009265DA">
        <w:trPr>
          <w:trHeight w:val="330"/>
        </w:trPr>
        <w:tc>
          <w:tcPr>
            <w:tcW w:w="9067" w:type="dxa"/>
            <w:gridSpan w:val="5"/>
          </w:tcPr>
          <w:p w14:paraId="615782C6" w14:textId="77777777"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14:paraId="27B702C6" w14:textId="77777777" w:rsidTr="009265DA">
        <w:trPr>
          <w:trHeight w:val="330"/>
        </w:trPr>
        <w:tc>
          <w:tcPr>
            <w:tcW w:w="9067" w:type="dxa"/>
            <w:gridSpan w:val="5"/>
          </w:tcPr>
          <w:p w14:paraId="52627F35" w14:textId="77777777"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14:paraId="32FDD317" w14:textId="77777777" w:rsidTr="009265D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32F23CB3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shd w:val="clear" w:color="auto" w:fill="C6D9F1" w:themeFill="text2" w:themeFillTint="33"/>
          </w:tcPr>
          <w:p w14:paraId="120F5F8B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shd w:val="clear" w:color="auto" w:fill="C6D9F1" w:themeFill="text2" w:themeFillTint="33"/>
          </w:tcPr>
          <w:p w14:paraId="72D11A08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shd w:val="clear" w:color="auto" w:fill="C6D9F1" w:themeFill="text2" w:themeFillTint="33"/>
          </w:tcPr>
          <w:p w14:paraId="5AE08A22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14:paraId="7320237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14:paraId="0497468E" w14:textId="77777777" w:rsidTr="009265DA">
        <w:trPr>
          <w:trHeight w:val="330"/>
        </w:trPr>
        <w:tc>
          <w:tcPr>
            <w:tcW w:w="841" w:type="dxa"/>
          </w:tcPr>
          <w:p w14:paraId="4E97F63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</w:tcPr>
          <w:p w14:paraId="36CC91AA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</w:tcPr>
          <w:p w14:paraId="60FCF4C2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</w:tcPr>
          <w:p w14:paraId="634693A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14:paraId="259C9F48" w14:textId="77777777"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14:paraId="05E6936F" w14:textId="77777777" w:rsidTr="009265DA">
        <w:trPr>
          <w:trHeight w:val="330"/>
        </w:trPr>
        <w:tc>
          <w:tcPr>
            <w:tcW w:w="9067" w:type="dxa"/>
            <w:gridSpan w:val="5"/>
          </w:tcPr>
          <w:p w14:paraId="3A7A6E4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14:paraId="188468BE" w14:textId="77777777" w:rsidTr="009265DA">
        <w:trPr>
          <w:trHeight w:val="330"/>
        </w:trPr>
        <w:tc>
          <w:tcPr>
            <w:tcW w:w="4885" w:type="dxa"/>
            <w:gridSpan w:val="3"/>
          </w:tcPr>
          <w:p w14:paraId="79B2CEC8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2"/>
          </w:tcPr>
          <w:p w14:paraId="5BB3B71B" w14:textId="77777777"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14:paraId="30ADA967" w14:textId="77777777" w:rsidTr="009265DA">
        <w:trPr>
          <w:trHeight w:val="330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AB30403" w14:textId="77777777"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14:paraId="2AE4DC13" w14:textId="77777777" w:rsidTr="009265DA">
        <w:trPr>
          <w:trHeight w:val="330"/>
        </w:trPr>
        <w:tc>
          <w:tcPr>
            <w:tcW w:w="9067" w:type="dxa"/>
            <w:gridSpan w:val="5"/>
          </w:tcPr>
          <w:p w14:paraId="1148A4BF" w14:textId="278B80FC" w:rsidR="00F43EC8" w:rsidRPr="00F43EC8" w:rsidRDefault="000D56DF" w:rsidP="0036503B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Obchodné meno/názov: </w:t>
            </w:r>
            <w:r w:rsidR="006653A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 uvedie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údaje o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partnerskej organizácií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v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krajine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realizácie projektu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 V prípade, že žiadateľ predpokladá viacerých partnerov, uvedie požadované informácie o každom z nich. Zároveň predloží ako prílohu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tzv. podporný list partnera. </w:t>
            </w:r>
            <w:r w:rsidR="00B64C73"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V tomto prípade ako samostatnú  prílohu k žiadosti je nutné predložiť na úradnom hlavičkovom  a opečiatkovanom</w:t>
            </w:r>
            <w:r w:rsidR="00B64C73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papieri partnera podporný list</w:t>
            </w:r>
            <w:r w:rsidR="00B64C73" w:rsidRPr="00ED5D94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podpísaný štatutárnym zástupcom subjektu partnera, ktorého obsahom je vyjadrenie súhlasu s realizáciou projektu.</w:t>
            </w:r>
          </w:p>
        </w:tc>
      </w:tr>
      <w:tr w:rsidR="00E71FAE" w:rsidRPr="00E963EB" w14:paraId="0A466924" w14:textId="77777777" w:rsidTr="009265DA">
        <w:trPr>
          <w:trHeight w:val="330"/>
        </w:trPr>
        <w:tc>
          <w:tcPr>
            <w:tcW w:w="9067" w:type="dxa"/>
            <w:gridSpan w:val="5"/>
          </w:tcPr>
          <w:p w14:paraId="28DB9095" w14:textId="77777777"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Právna forma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E71FAE" w:rsidRPr="00E963EB" w14:paraId="05BE8EFE" w14:textId="77777777" w:rsidTr="009265DA">
        <w:trPr>
          <w:trHeight w:val="330"/>
        </w:trPr>
        <w:tc>
          <w:tcPr>
            <w:tcW w:w="9067" w:type="dxa"/>
            <w:gridSpan w:val="5"/>
          </w:tcPr>
          <w:p w14:paraId="4A3C48B8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E71FAE" w:rsidRPr="00E963EB" w14:paraId="28E60D96" w14:textId="77777777" w:rsidTr="009265DA">
        <w:trPr>
          <w:trHeight w:val="330"/>
        </w:trPr>
        <w:tc>
          <w:tcPr>
            <w:tcW w:w="9067" w:type="dxa"/>
            <w:gridSpan w:val="5"/>
          </w:tcPr>
          <w:p w14:paraId="7A805912" w14:textId="77777777"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Dátum a číslo registrácie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C0F8D" w:rsidRPr="00E963EB" w14:paraId="11D8AC05" w14:textId="77777777" w:rsidTr="009265DA">
        <w:trPr>
          <w:trHeight w:val="312"/>
        </w:trPr>
        <w:tc>
          <w:tcPr>
            <w:tcW w:w="9067" w:type="dxa"/>
            <w:gridSpan w:val="5"/>
          </w:tcPr>
          <w:p w14:paraId="1CA40BAF" w14:textId="77777777" w:rsidR="003C0F8D" w:rsidRDefault="003C0F8D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Opíšte skúsenosti partnera s obdobnými aktivitami:  </w:t>
            </w:r>
          </w:p>
          <w:p w14:paraId="5C610A65" w14:textId="77777777" w:rsidR="00A70D7A" w:rsidRDefault="00A70D7A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F8D" w:rsidRPr="00E963EB" w14:paraId="4702F8C1" w14:textId="77777777" w:rsidTr="0036503B">
        <w:trPr>
          <w:trHeight w:val="472"/>
        </w:trPr>
        <w:tc>
          <w:tcPr>
            <w:tcW w:w="9067" w:type="dxa"/>
            <w:gridSpan w:val="5"/>
          </w:tcPr>
          <w:p w14:paraId="404C01CD" w14:textId="77777777" w:rsidR="003C0F8D" w:rsidRDefault="003C0F8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Opíšte históriu spolupráce so žiadateľom:</w:t>
            </w:r>
          </w:p>
          <w:p w14:paraId="3EEDE1FA" w14:textId="77777777" w:rsidR="00A70D7A" w:rsidRDefault="00A70D7A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27A9A412" w14:textId="77777777" w:rsidTr="009265DA">
        <w:trPr>
          <w:trHeight w:val="353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580DE226" w14:textId="77777777" w:rsidR="000D56DF" w:rsidRPr="00E963EB" w:rsidRDefault="003C4D51" w:rsidP="00785D5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Miesto realizácie projektu</w:t>
            </w:r>
          </w:p>
        </w:tc>
      </w:tr>
      <w:tr w:rsidR="00E963EB" w:rsidRPr="00E963EB" w14:paraId="7CA6BCB8" w14:textId="77777777" w:rsidTr="009265DA">
        <w:trPr>
          <w:trHeight w:val="561"/>
        </w:trPr>
        <w:tc>
          <w:tcPr>
            <w:tcW w:w="9067" w:type="dxa"/>
            <w:gridSpan w:val="5"/>
            <w:shd w:val="clear" w:color="auto" w:fill="FFFFFF" w:themeFill="background1"/>
          </w:tcPr>
          <w:p w14:paraId="32081F55" w14:textId="77777777" w:rsidR="00E963EB" w:rsidRPr="0027426B" w:rsidRDefault="00785D50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definuje miesto realizácie projektu na najnižšiu možnú úroveň.</w:t>
            </w:r>
          </w:p>
        </w:tc>
      </w:tr>
    </w:tbl>
    <w:p w14:paraId="23A2CB91" w14:textId="77777777" w:rsidR="002B2A93" w:rsidRDefault="002B2A93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376842BB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35D4DD98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4245EC02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0F7BCFC3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1BDE26D0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3483AB2B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655"/>
      </w:tblGrid>
      <w:tr w:rsidR="00E71FAE" w:rsidRPr="00E963EB" w14:paraId="4F8D7475" w14:textId="77777777" w:rsidTr="00437F71">
        <w:trPr>
          <w:trHeight w:val="610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14:paraId="3A4A4D8A" w14:textId="77777777" w:rsidR="000D56DF" w:rsidRPr="00E963EB" w:rsidRDefault="00BE0097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6AFE91A2" w14:textId="77777777" w:rsidTr="00437F71">
        <w:trPr>
          <w:trHeight w:val="56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00B997BB" w14:textId="77777777" w:rsidR="000D56DF" w:rsidRPr="00E963EB" w:rsidRDefault="00BE0097" w:rsidP="002B2A93">
            <w:pPr>
              <w:tabs>
                <w:tab w:val="left" w:pos="5898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.1. 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227255FA" w14:textId="77777777" w:rsidTr="009265DA">
        <w:trPr>
          <w:trHeight w:val="330"/>
        </w:trPr>
        <w:tc>
          <w:tcPr>
            <w:tcW w:w="9493" w:type="dxa"/>
            <w:gridSpan w:val="2"/>
          </w:tcPr>
          <w:p w14:paraId="4325F69A" w14:textId="77777777" w:rsidR="00715F4B" w:rsidRPr="00154752" w:rsidRDefault="009D641E" w:rsidP="005E398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stručne obsah projektu – abstrakt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</w:t>
            </w:r>
            <w:r w:rsidR="00154752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slovenskom jazyku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.). 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cieľovej skupine, mieste realizácie a ukazovateľoch projektu (max.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250 slov).</w:t>
            </w:r>
          </w:p>
        </w:tc>
      </w:tr>
      <w:tr w:rsidR="00154752" w:rsidRPr="00E963EB" w14:paraId="50E4B3D2" w14:textId="77777777" w:rsidTr="00437F71">
        <w:trPr>
          <w:trHeight w:val="516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17591E1B" w14:textId="77777777" w:rsidR="00154752" w:rsidRPr="00154752" w:rsidRDefault="00BE0097" w:rsidP="001B46A7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.2. </w:t>
            </w:r>
            <w:r w:rsidR="00154752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773476FA" w14:textId="77777777" w:rsidTr="009265DA">
        <w:trPr>
          <w:trHeight w:val="330"/>
        </w:trPr>
        <w:tc>
          <w:tcPr>
            <w:tcW w:w="9493" w:type="dxa"/>
            <w:gridSpan w:val="2"/>
          </w:tcPr>
          <w:p w14:paraId="70D35A19" w14:textId="77777777" w:rsidR="00154752" w:rsidRPr="00154752" w:rsidRDefault="00154752" w:rsidP="00483A9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stručne obsah projektu – abstrakt v 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anglickom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.). 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cieľovej skupine, mieste realizácie a ukazovateľoch projektu (max. 250 slov).</w:t>
            </w:r>
          </w:p>
        </w:tc>
      </w:tr>
      <w:tr w:rsidR="00E71FAE" w:rsidRPr="00E963EB" w14:paraId="5505B3D3" w14:textId="77777777" w:rsidTr="00437F71">
        <w:trPr>
          <w:trHeight w:val="654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32C54570" w14:textId="77777777"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.3.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Popis východiskovej situácie</w:t>
            </w:r>
          </w:p>
        </w:tc>
      </w:tr>
      <w:tr w:rsidR="00E71FAE" w:rsidRPr="00E963EB" w14:paraId="5A7D2B84" w14:textId="77777777" w:rsidTr="00437F71">
        <w:trPr>
          <w:trHeight w:val="7780"/>
        </w:trPr>
        <w:tc>
          <w:tcPr>
            <w:tcW w:w="9493" w:type="dxa"/>
            <w:gridSpan w:val="2"/>
          </w:tcPr>
          <w:p w14:paraId="56D09332" w14:textId="77777777" w:rsidR="009D641E" w:rsidRPr="0027426B" w:rsidRDefault="009D641E" w:rsidP="009D641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 navrhovanému projektu, resp. vstupom, ktoré ovplyvňujú realizáciu projektu.</w:t>
            </w:r>
          </w:p>
          <w:p w14:paraId="1AABD46F" w14:textId="77777777" w:rsidR="00CA4E4F" w:rsidRPr="0027426B" w:rsidRDefault="00CA4E4F" w:rsidP="00CA4E4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14:paraId="4D01760C" w14:textId="7C4A095D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východiskovú situáciu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krajine/</w:t>
            </w:r>
            <w:r w:rsidR="003514D2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regióne kde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sa má projekt realizovať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(stručný prehľad súčasnej situácie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relevantnom sektore/</w:t>
            </w:r>
            <w:r w:rsidR="003514D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sektoroch</w:t>
            </w:r>
            <w:r w:rsidR="00483A90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 uvedením konkrétnych aktuálnych merateľných údajov. Je vhodné, aby žiadateľ túto časť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preukázal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štatistickými údajmi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(ak sú k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dispozícii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napr. realizačné štúdie, prieskumy potrieb, hodnotiace správy, strategické dokumenty atď.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), vrátane uvedenia ich zdroja.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 </w:t>
            </w:r>
            <w:r w:rsidR="00045E79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štatistické údaje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potvrdenie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opodstatnenos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nie sú k dispozícii, žiadateľ vychádza zo svojich vlastných skúseností z vlastného prieskumu, zistení a odhadov, tieto uvedie a zdôvodní),</w:t>
            </w:r>
          </w:p>
          <w:p w14:paraId="4C1A8E63" w14:textId="3802EA8D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vymedzenie jednoznačných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deliacich línií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prípade realizácie projektov/aktivít obdobného charakteru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 čase predkladania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v blízkej budúcnosti, ak o tom žiadateľ má informáciu, popis toho,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nadväzuje na súčasnú aktuálnu situáciu v danom území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resp. na už zrealizované aktivity v danej oblasti (ak relevantné),</w:t>
            </w:r>
          </w:p>
          <w:p w14:paraId="31D5589D" w14:textId="7777777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identifikáciu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 analýzu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potrieb/problémov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cieľových skupín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v prospech ktorých je projekt realizovaný,</w:t>
            </w:r>
          </w:p>
          <w:p w14:paraId="60B5410C" w14:textId="5AECC5B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ako realizácia projektu rieši identifikované potreby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(problémy) skupín, v prospech ktorých je projekt realizovaný</w:t>
            </w:r>
            <w:r w:rsidR="00B64C73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248D442D" w14:textId="63D5028D" w:rsidR="00715F4B" w:rsidRPr="0027426B" w:rsidRDefault="00CA4E4F" w:rsidP="00045E7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neuvádza údaje a informácie, ktoré nie je možné overiť bežne dostupnými prostriedkami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 žiadateľ vychádza z vlastných poznatkov a skúseností, povinný </w:t>
            </w:r>
            <w:r w:rsidR="00045E79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je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popísať konkrétny zdroj zisťovania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počas ktorého boli predmetné informácie zozbierané.</w:t>
            </w:r>
          </w:p>
        </w:tc>
      </w:tr>
      <w:tr w:rsidR="00E71FAE" w:rsidRPr="00E963EB" w14:paraId="5B58763B" w14:textId="77777777" w:rsidTr="009265DA">
        <w:trPr>
          <w:trHeight w:val="35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0EFB5780" w14:textId="77777777"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.4.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Spôsob realizácie aktivít projektu</w:t>
            </w:r>
          </w:p>
        </w:tc>
      </w:tr>
      <w:tr w:rsidR="00FE6FEB" w:rsidRPr="00E963EB" w14:paraId="40023DD2" w14:textId="77777777" w:rsidTr="009265DA">
        <w:trPr>
          <w:trHeight w:val="6281"/>
        </w:trPr>
        <w:tc>
          <w:tcPr>
            <w:tcW w:w="9493" w:type="dxa"/>
            <w:gridSpan w:val="2"/>
          </w:tcPr>
          <w:p w14:paraId="6BBCA021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žiadateľ zameria najmä 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14:paraId="3E580501" w14:textId="77777777" w:rsidR="0040638E" w:rsidRPr="0040638E" w:rsidRDefault="00780323" w:rsidP="0040638E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konkrétny popis </w:t>
            </w:r>
            <w:r w:rsidR="001D257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realizácie </w:t>
            </w:r>
            <w:r w:rsidR="00A27F3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aktivít</w:t>
            </w:r>
            <w:r w:rsidR="004521D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>t.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j.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cieľ, spôsob realizácie,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vstupy (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personálne,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finančné,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technické a materiálne zabezpečenie realizácie</w:t>
            </w:r>
            <w:r w:rsidR="00666A2C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jednotlivých aktivít)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ich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uskutočni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teľnosť, reálnosť a primeranosť, trvanie, obdobie realizácie, časový fond pre personál,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stanovenie konkrétnych výstupov projektu,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nadväznosť na</w:t>
            </w:r>
            <w:r w:rsidR="00A27F3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merateľné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ukazovatele. </w:t>
            </w:r>
          </w:p>
          <w:p w14:paraId="51C4CA4F" w14:textId="51749EEC"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všetky</w:t>
            </w:r>
            <w:r w:rsidR="00747B53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postup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, 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ktorými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sa budú </w:t>
            </w:r>
            <w:r w:rsidR="00045E7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aktivity 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 proje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kte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realizovať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747B5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(neuvádzať postupy, ktoré sa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045E79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nebudú aplikovať 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projekte)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05921577" w14:textId="77777777"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popis 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očakávaných výsledkov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merateľných ukazovateľov.</w:t>
            </w:r>
          </w:p>
          <w:p w14:paraId="504E24C3" w14:textId="77777777" w:rsidR="003936B0" w:rsidRDefault="00FF64F9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spôsob dosiahnutia výsledkov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0E51EF6" w14:textId="77777777"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časovú následnosť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realizácie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936B0">
              <w:t xml:space="preserve"> </w:t>
            </w:r>
            <w:r w:rsidR="003936B0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dôležité, aby aktivity, výstupy a špecifické ciele projektu na seba logicky a časovo nadväzovali a boli navzájom previazané. Aktivity svojim rozsahom musia byť adekvátne nastavené voči cieľom a výstupom vyja</w:t>
            </w:r>
            <w:r w:rsid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dreným v hodnotách ukazovateľov.</w:t>
            </w:r>
          </w:p>
          <w:p w14:paraId="50E1A034" w14:textId="6519722A"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plánovaných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monitorovacích ciest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 Výstupom monitorovacej cesty bude správa zameraná na jednotlivé aktivity, výstupy a indikátory, ktoré budú predmetom monitoringu. V rámci správy sa posúdia aj prípadné riziká a opatrenia na prevenciu alebo odstránenie rizík. Táto správa bude súčasťou najbližšej priebežnej správy vo forme prílohy. Monitorovacia cesta nie je povinná v prípade, že žiadateľ plánuje vysla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terénneho pracovníka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miest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o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realizácie projektu. SAMRS odporúča aby žiadateľ, ak </w:t>
            </w:r>
            <w:r w:rsidR="00045E79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terénneho pracovníka 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neplánuje vysla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miest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o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realizácie projektu, uskutočnil maximálne dve monitorovacie cesty za rok.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14:paraId="7ACBC6C0" w14:textId="77777777"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súlad realizácie projektu so strategickými dokumentmi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koncepciami.</w:t>
            </w:r>
          </w:p>
          <w:p w14:paraId="7694A81C" w14:textId="77777777" w:rsidR="003936B0" w:rsidRPr="009265DA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66333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k žiadateľ v projekte plánuje školenia, semináre, tréningy, workshopy, konferencie, okrúhle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stoly a pod., vyplní tabuľku nižšie:</w:t>
            </w:r>
          </w:p>
        </w:tc>
      </w:tr>
      <w:tr w:rsidR="009265DA" w:rsidRPr="00E963EB" w14:paraId="76F032B1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310A80AD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C5419">
              <w:rPr>
                <w:rFonts w:ascii="Arial" w:hAnsi="Arial" w:cs="Arial"/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7655" w:type="dxa"/>
          </w:tcPr>
          <w:p w14:paraId="7AF72916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rípade viacerých školení použije žiadateľ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túto tabuľku opakovane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265DA" w:rsidRPr="00E963EB" w14:paraId="63C2CF77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77D59A52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Termín</w:t>
            </w:r>
          </w:p>
        </w:tc>
        <w:tc>
          <w:tcPr>
            <w:tcW w:w="7655" w:type="dxa"/>
          </w:tcPr>
          <w:p w14:paraId="588E3CE4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rok.</w:t>
            </w:r>
          </w:p>
        </w:tc>
      </w:tr>
      <w:tr w:rsidR="009265DA" w:rsidRPr="00E963EB" w14:paraId="482CE3B2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439E03DD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účastníkov</w:t>
            </w:r>
          </w:p>
        </w:tc>
        <w:tc>
          <w:tcPr>
            <w:tcW w:w="7655" w:type="dxa"/>
          </w:tcPr>
          <w:p w14:paraId="200703E3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predpokladaný počet.</w:t>
            </w:r>
          </w:p>
        </w:tc>
      </w:tr>
      <w:tr w:rsidR="009265DA" w:rsidRPr="00E963EB" w14:paraId="2EEF56A0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7D280165" w14:textId="77777777"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Cieľová skupina</w:t>
            </w:r>
          </w:p>
        </w:tc>
        <w:tc>
          <w:tcPr>
            <w:tcW w:w="7655" w:type="dxa"/>
          </w:tcPr>
          <w:p w14:paraId="02CA88D0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cieľovú skupinu.</w:t>
            </w:r>
          </w:p>
        </w:tc>
      </w:tr>
      <w:tr w:rsidR="009265DA" w:rsidRPr="00E963EB" w14:paraId="670B1144" w14:textId="77777777" w:rsidTr="00437F71">
        <w:trPr>
          <w:trHeight w:val="611"/>
        </w:trPr>
        <w:tc>
          <w:tcPr>
            <w:tcW w:w="1838" w:type="dxa"/>
            <w:shd w:val="clear" w:color="auto" w:fill="C6D9F1" w:themeFill="text2" w:themeFillTint="33"/>
          </w:tcPr>
          <w:p w14:paraId="2EDB0169" w14:textId="77777777"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9265DA">
              <w:rPr>
                <w:rFonts w:ascii="Arial" w:hAnsi="Arial" w:cs="Arial"/>
                <w:b/>
                <w:bCs/>
                <w:sz w:val="20"/>
                <w:szCs w:val="20"/>
              </w:rPr>
              <w:t>Obsah</w:t>
            </w:r>
          </w:p>
        </w:tc>
        <w:tc>
          <w:tcPr>
            <w:tcW w:w="7655" w:type="dxa"/>
          </w:tcPr>
          <w:p w14:paraId="22D1D5FD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program/ obsah.</w:t>
            </w:r>
          </w:p>
        </w:tc>
      </w:tr>
      <w:tr w:rsidR="00FE6FEB" w:rsidRPr="00E963EB" w14:paraId="23729C0E" w14:textId="77777777" w:rsidTr="009265DA">
        <w:trPr>
          <w:trHeight w:val="330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2EA24D0C" w14:textId="77777777"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.5.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Situácia po realizácii projektu a udržateľnosť projektu</w:t>
            </w:r>
          </w:p>
        </w:tc>
      </w:tr>
      <w:tr w:rsidR="00FE6FEB" w:rsidRPr="00E963EB" w14:paraId="5D0837D5" w14:textId="77777777" w:rsidTr="00437F71">
        <w:trPr>
          <w:trHeight w:val="1603"/>
        </w:trPr>
        <w:tc>
          <w:tcPr>
            <w:tcW w:w="9493" w:type="dxa"/>
            <w:gridSpan w:val="2"/>
          </w:tcPr>
          <w:p w14:paraId="7ED97EA1" w14:textId="2716B975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popíše situáciu po ukončení projektu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-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ie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čakávan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é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výsledk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y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posúdi navrhované aktivity z hľadiska ich prevádzkovej a technickej </w:t>
            </w:r>
            <w:r w:rsidRPr="00600A8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udržateľnosti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resp. udržateľnosti 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</w:t>
            </w:r>
          </w:p>
          <w:p w14:paraId="78DBD381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14:paraId="0B36BB6E" w14:textId="2FDA4125" w:rsidR="00F31A32" w:rsidRPr="0027426B" w:rsidRDefault="00780323" w:rsidP="00F31A32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toho, ako a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projekt prispeje k riešeniu potrieb/</w:t>
            </w:r>
            <w:r w:rsidR="0046633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problémov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cieľových skupín v prospech, ktorých je projekt realizovaný (sociálne, ekonomické a iné prínosy projektu po jeho realizácii v danej lokalite, resp. regióne vrátane previazanosti s možnými budúcimi aktivitami v regióne, v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ktorom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sa </w:t>
            </w:r>
            <w:r w:rsidR="00045E79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 plán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uje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t.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j. previazanosť na budúce aktivity ž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iadateľa alebo iných </w:t>
            </w:r>
            <w:r w:rsidR="00F31A32" w:rsidRPr="00B64C7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partnerských </w:t>
            </w:r>
            <w:r w:rsidR="00341A34" w:rsidRPr="00B64C73">
              <w:rPr>
                <w:rFonts w:ascii="Arial" w:hAnsi="Arial" w:cs="Arial"/>
                <w:i/>
                <w:color w:val="0070C0"/>
                <w:sz w:val="20"/>
                <w:szCs w:val="20"/>
              </w:rPr>
              <w:t>subjektov</w:t>
            </w:r>
            <w:r w:rsidR="00B64C73" w:rsidRPr="0036503B">
              <w:rPr>
                <w:rStyle w:val="Odkaznakomentr"/>
                <w:rFonts w:ascii="Arial" w:hAnsi="Arial" w:cs="Arial"/>
                <w:sz w:val="20"/>
                <w:szCs w:val="20"/>
              </w:rPr>
              <w:t xml:space="preserve">, </w:t>
            </w:r>
            <w:r w:rsidR="00B64C73" w:rsidRPr="0036503B">
              <w:rPr>
                <w:rStyle w:val="Odkaznakomentr"/>
                <w:rFonts w:ascii="Arial" w:hAnsi="Arial" w:cs="Arial"/>
                <w:i/>
                <w:color w:val="0070C0"/>
                <w:sz w:val="20"/>
                <w:szCs w:val="20"/>
              </w:rPr>
              <w:t>či</w:t>
            </w:r>
            <w:r w:rsidR="00B64C73" w:rsidRPr="0036503B">
              <w:rPr>
                <w:rStyle w:val="Odkaznakomentr"/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F31A32" w:rsidRPr="00B64C73">
              <w:rPr>
                <w:rFonts w:ascii="Arial" w:hAnsi="Arial" w:cs="Arial"/>
                <w:i/>
                <w:color w:val="0070C0"/>
                <w:sz w:val="20"/>
                <w:szCs w:val="20"/>
              </w:rPr>
              <w:t>subjektov financovaných</w:t>
            </w:r>
            <w:r w:rsidR="00F31A3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inými donormi</w:t>
            </w:r>
            <w:r w:rsidR="00B64C73">
              <w:rPr>
                <w:rFonts w:ascii="Arial" w:hAnsi="Arial" w:cs="Arial"/>
                <w:i/>
                <w:color w:val="0070C0"/>
                <w:sz w:val="20"/>
                <w:szCs w:val="20"/>
              </w:rPr>
              <w:t>).</w:t>
            </w:r>
            <w:r w:rsidR="00F31A3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244E0728" w14:textId="086146D5" w:rsidR="00780323" w:rsidRPr="0027426B" w:rsidRDefault="00780323" w:rsidP="007803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607556C8" w14:textId="40747EB9" w:rsidR="00615023" w:rsidRDefault="00615023" w:rsidP="006150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popis 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stratégie </w:t>
            </w:r>
            <w:r w:rsidR="00045E7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na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zabezpečenie udržateľnosti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projektových aktivít a výsledkov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>po ukončení externej podpory projektu. Analyzujte dostupnosť finančných a iných prostriedkov potrebných n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a udržanie projektových výsledkov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možné zdroje prostriedkov (miestne dostupné materiály, technológie a ľudské zdroje a pod.)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ko aj to, že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aký druh ďalšej podpory predpokladáte po ukončení projektu. Opíšte očakávané dopady projektu z dlhodobého hľadiska (napr. ako sa zlepší legislatíva, predpisy, dopady na cieľové skupiny, životné prostredie a pod.).</w:t>
            </w:r>
          </w:p>
          <w:p w14:paraId="108F1AEA" w14:textId="77777777" w:rsidR="00600A80" w:rsidRPr="00827278" w:rsidRDefault="00150F14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150F1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spolupráce s miestnym partnerom</w:t>
            </w: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či z pohľadu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 plánuje pokračovať v aktivitách projektu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 áno, uveďte akým spôsobom.</w:t>
            </w:r>
          </w:p>
        </w:tc>
      </w:tr>
      <w:tr w:rsidR="00FE6FEB" w:rsidRPr="00E963EB" w14:paraId="44F85244" w14:textId="77777777" w:rsidTr="00437F71">
        <w:trPr>
          <w:trHeight w:val="549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14:paraId="1F52C265" w14:textId="77777777"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14:paraId="7F9D498D" w14:textId="77777777" w:rsidTr="0036503B">
        <w:trPr>
          <w:trHeight w:val="9437"/>
        </w:trPr>
        <w:tc>
          <w:tcPr>
            <w:tcW w:w="9493" w:type="dxa"/>
            <w:gridSpan w:val="2"/>
          </w:tcPr>
          <w:p w14:paraId="0578CFAD" w14:textId="6484D6F9" w:rsidR="00D21E88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</w:t>
            </w:r>
            <w:r w:rsidR="00AA4B74">
              <w:rPr>
                <w:rFonts w:ascii="Arial" w:hAnsi="Arial" w:cs="Arial"/>
                <w:i/>
                <w:color w:val="0070C0"/>
                <w:sz w:val="20"/>
                <w:szCs w:val="20"/>
              </w:rPr>
              <w:t>ostatočných administratívnych 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odborných kapacít žiadateľa na riadenie a odbornú realizáciu projektu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ko aj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zhodnotenie skúseností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z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obdobných/porovnateľných projektov žiadateľa.</w:t>
            </w:r>
          </w:p>
          <w:p w14:paraId="06C3D294" w14:textId="77777777" w:rsidR="00D21E88" w:rsidRPr="0027426B" w:rsidRDefault="00D21E88" w:rsidP="00D21E8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 rámci tejto časti sa žiadateľ zameria najmä na:</w:t>
            </w:r>
          </w:p>
          <w:p w14:paraId="21722A1F" w14:textId="3226D092"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Odbornú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</w:t>
            </w:r>
            <w:r w:rsidR="00045E7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žiadateľa - odborný personál potrebný na realizáciu </w:t>
            </w:r>
            <w:r w:rsidR="00045E7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projektových</w:t>
            </w:r>
            <w:r w:rsidR="00045E79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aktivít </w:t>
            </w:r>
          </w:p>
          <w:p w14:paraId="33C69D23" w14:textId="77777777" w:rsidR="00D21E88" w:rsidRPr="0027426B" w:rsidRDefault="00D21E88" w:rsidP="00D21E88">
            <w:pPr>
              <w:pStyle w:val="Odsekzoznamu"/>
              <w:ind w:left="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popíše:</w:t>
            </w:r>
          </w:p>
          <w:p w14:paraId="65871231" w14:textId="60F06F22" w:rsidR="00D21E88" w:rsidRPr="0027426B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aké má s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kúsenosti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z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hlavnej aktivity, na ktorú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 </w:t>
            </w:r>
            <w:r w:rsidR="008C32F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zameraná a popíše spôsob zabezpečenia všetkých odborných kapacít potrebných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realizáciu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projektových</w:t>
            </w:r>
            <w:r w:rsidR="00045E79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aktivít,</w:t>
            </w:r>
          </w:p>
          <w:p w14:paraId="09D1D0C6" w14:textId="39A1A9BB"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skúsenosti žiadateľa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z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045E79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administrácie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 riaden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ia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projektov,</w:t>
            </w:r>
          </w:p>
          <w:p w14:paraId="5142EFC8" w14:textId="4AD6F40F" w:rsidR="00B224F2" w:rsidRPr="00B224F2" w:rsidRDefault="00B224F2" w:rsidP="004521D7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príklady implementovaných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ov za obdobie predchádzajúcich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troch 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rokov. Táto informácia slúži na zhodnotenie žiadateľových skúseností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manaž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ovania intervencií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 ohľadom na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sektor a výšku dotácie, o ktorú žiada. Žiadateľ uvedie max.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päť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projektov. </w:t>
            </w:r>
          </w:p>
          <w:p w14:paraId="0FF599CF" w14:textId="77777777"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spôsob a mieru zapojenia vlastných interných odborných zamestnancov, ktorí sú v pracovnoprávnom vzťahu k žiadateľovi, do realizácie projektu, (uviesť presný počet zamestnancov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žiadateľa),</w:t>
            </w:r>
          </w:p>
          <w:p w14:paraId="5C1A5EFB" w14:textId="77777777" w:rsidR="005D5BE6" w:rsidRDefault="005D5BE6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spôsob stanovenia počtu personálnych kapacít projektu a zdôvodnenie 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evyhnutnosti uvedeného množstva.</w:t>
            </w:r>
          </w:p>
          <w:p w14:paraId="7ABAB9A4" w14:textId="14DA3B53"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Prevádzkovú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</w:t>
            </w:r>
            <w:r w:rsidR="00045E7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žiadateľa - pripravenosť žiadateľa na realizáciu vo forme materiálno – technického zázemia</w:t>
            </w:r>
          </w:p>
          <w:p w14:paraId="6870CF72" w14:textId="075647D7" w:rsidR="00D21E88" w:rsidRPr="00090607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či disponuje vlastnými priestorovými kapacitami s adekvátnym materiálno-technickým zabezpečením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="00045E79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riadenie/realizáciu projektu (vlastnými kancelárskymi priestormi, počítačovým vybavením a inými materiálno-technickými prostriedkami potrebnými 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na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riadeni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/realizáci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u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projektu), a teda žiaden z výdavkov projektu v 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nie je určený na zabezpečenie priestorových kapacít a/alebo materiálno-technického vybavenia, resp., ak nedisponuje takýmito kapacitami, žiadateľ popíše ako zabezpečí materiálno-technické zázemie (napr. nájom kancelárií a pod.).</w:t>
            </w:r>
          </w:p>
          <w:p w14:paraId="4AD346D1" w14:textId="77777777" w:rsidR="00D21E88" w:rsidRPr="00090607" w:rsidRDefault="00D21E88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Účelnosť navrhnutého systému riadenia projektu</w:t>
            </w:r>
          </w:p>
          <w:p w14:paraId="2650AA2D" w14:textId="77777777" w:rsidR="001C7C32" w:rsidRPr="00827278" w:rsidRDefault="00D21E88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realizačný tím, administratívne kapacity na riadenie projektu a to komplexným zadefinovaním jednotlivých pozícií riadiaceho tímu (napr. projek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tový manažér, finančný manažér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a pod.), konkrétnym obsadením jednotlivých pozícií projektového tímu (uvedenie mien jednotlivých členov tímu), preukázaním odborných schopností a skúseností členov projektového tímu (napr. na základe stručného popisu pracovných skúseností, vzdelania členov projektového tímu a pod.). Žiadateľ popíše či tieto osoby sú v pracovnoprávnom vzťahu k žiadateľovi alebo to budú externí pracovníci obstaraní v rámci verejného obstarávania, resp. vykonávajúci činnosť na dohodu. Zároveň uvedie pomer interných a externých administratívnych kapacít.</w:t>
            </w:r>
            <w:r w:rsidR="00B072AB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</w:tbl>
    <w:p w14:paraId="321FE7FD" w14:textId="77777777" w:rsidR="0036503B" w:rsidRDefault="0036503B"/>
    <w:tbl>
      <w:tblPr>
        <w:tblpPr w:leftFromText="141" w:rightFromText="141" w:vertAnchor="text" w:horzAnchor="margin" w:tblpY="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694"/>
      </w:tblGrid>
      <w:tr w:rsidR="00437F71" w:rsidRPr="00E963EB" w14:paraId="4CB5F8D5" w14:textId="77777777" w:rsidTr="00437F71">
        <w:trPr>
          <w:trHeight w:val="41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501B91D2" w14:textId="77777777" w:rsidR="00437F71" w:rsidRDefault="00437F71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14:paraId="4435AE4A" w14:textId="77777777" w:rsidTr="00437F71">
        <w:trPr>
          <w:trHeight w:val="559"/>
        </w:trPr>
        <w:tc>
          <w:tcPr>
            <w:tcW w:w="9493" w:type="dxa"/>
            <w:gridSpan w:val="3"/>
            <w:shd w:val="clear" w:color="auto" w:fill="FFFFFF" w:themeFill="background1"/>
          </w:tcPr>
          <w:p w14:paraId="7C17F185" w14:textId="77777777" w:rsidR="00437F71" w:rsidRPr="00FC5419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opíše cieľovú skupinu projektu a </w:t>
            </w:r>
            <w:r w:rsidRPr="00FC541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ako projekt prispieva svojimi aktivi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tami k podpore cieľových skupín.</w:t>
            </w:r>
          </w:p>
          <w:p w14:paraId="3D997BF8" w14:textId="79D5B01F" w:rsidR="00437F71" w:rsidRDefault="00437F71" w:rsidP="00045E7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do akej miery boli cieľové skupiny </w:t>
            </w:r>
            <w:r w:rsidR="00045E79"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zapojené </w:t>
            </w:r>
            <w:r w:rsidR="00045E7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príprav</w:t>
            </w:r>
            <w:r w:rsidR="00045E7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návrhu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a ich plánované zapojenie do realizácie projektu. Opíše aktivity zamerané na budovanie kapacít partnera, cieľových skupín s cieľom zabezpeč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iť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udržate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ľnos</w:t>
            </w:r>
            <w:r w:rsidR="00045E79">
              <w:rPr>
                <w:rFonts w:ascii="Arial" w:hAnsi="Arial" w:cs="Arial"/>
                <w:i/>
                <w:color w:val="0070C0"/>
                <w:sz w:val="20"/>
                <w:szCs w:val="20"/>
              </w:rPr>
              <w:t>ť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projektových výstupov, prípadne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možnosti ďalšieho šírenia výstupov projektu a  ich replikácie a rozširovania (multiplikačný efekt).</w:t>
            </w:r>
          </w:p>
        </w:tc>
      </w:tr>
      <w:tr w:rsidR="00BE0097" w:rsidRPr="00E963EB" w14:paraId="7F5BD84D" w14:textId="77777777" w:rsidTr="00437F71">
        <w:trPr>
          <w:trHeight w:val="30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5A6C1483" w14:textId="77777777" w:rsidR="00BE0097" w:rsidRPr="00E963EB" w:rsidRDefault="00BE0097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14:paraId="0D956418" w14:textId="77777777" w:rsidTr="00BE0097">
        <w:trPr>
          <w:trHeight w:val="559"/>
        </w:trPr>
        <w:tc>
          <w:tcPr>
            <w:tcW w:w="9493" w:type="dxa"/>
            <w:gridSpan w:val="3"/>
            <w:shd w:val="clear" w:color="auto" w:fill="auto"/>
          </w:tcPr>
          <w:p w14:paraId="018605B3" w14:textId="7B56CEE8" w:rsidR="00BE0097" w:rsidRPr="00BE0097" w:rsidRDefault="00BE0097" w:rsidP="00572B8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napr. ochrana životného prostredia/zmena klímy, rovnosť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šancí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, dobrá správa vecí verejných, ľudské práva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ľudská dôstojnosť</w:t>
            </w:r>
            <w:r w:rsidR="00572B8E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 dôstojná práca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44738" w:rsidRPr="00E963EB" w14:paraId="6E25074A" w14:textId="77777777" w:rsidTr="00437F71">
        <w:trPr>
          <w:trHeight w:val="260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372DABCF" w14:textId="77777777" w:rsidR="00944738" w:rsidRPr="00E963EB" w:rsidRDefault="00944738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9.  Harmonogram realizácie</w:t>
            </w:r>
          </w:p>
        </w:tc>
      </w:tr>
      <w:tr w:rsidR="00944738" w:rsidRPr="00E963EB" w14:paraId="4C0FE7C8" w14:textId="77777777" w:rsidTr="00BE0097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1D95975F" w14:textId="77777777" w:rsidR="00944738" w:rsidRPr="00E963EB" w:rsidRDefault="00944738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 w:rsidR="00466333"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5024" w:type="dxa"/>
            <w:gridSpan w:val="2"/>
            <w:shd w:val="clear" w:color="auto" w:fill="FFFFFF" w:themeFill="background1"/>
          </w:tcPr>
          <w:p w14:paraId="0EDCEA29" w14:textId="77777777" w:rsidR="00944738" w:rsidRDefault="00944738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</w:t>
            </w:r>
            <w:r w:rsidR="0089726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</w:t>
            </w:r>
          </w:p>
        </w:tc>
      </w:tr>
      <w:tr w:rsidR="00897267" w:rsidRPr="00E963EB" w14:paraId="1FF8664F" w14:textId="77777777" w:rsidTr="00437F71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14:paraId="193BC909" w14:textId="77777777"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14:paraId="259C2EE5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73BFCBBF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14:paraId="1FD79064" w14:textId="77777777" w:rsidTr="00BE0097">
        <w:trPr>
          <w:trHeight w:val="274"/>
        </w:trPr>
        <w:tc>
          <w:tcPr>
            <w:tcW w:w="4469" w:type="dxa"/>
          </w:tcPr>
          <w:p w14:paraId="1779AB5C" w14:textId="3C1F1E6A" w:rsidR="00897267" w:rsidRPr="00E963EB" w:rsidRDefault="0048074F" w:rsidP="00466333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1.1. </w:t>
            </w:r>
            <w:r w:rsidR="0046633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v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názvy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hlavn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ých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aktiv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í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t podľa poradia ako sú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tieto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uvedené v matici logického rámca projektu. </w:t>
            </w:r>
          </w:p>
        </w:tc>
        <w:tc>
          <w:tcPr>
            <w:tcW w:w="2330" w:type="dxa"/>
          </w:tcPr>
          <w:p w14:paraId="31AFA6EA" w14:textId="5FFA5971" w:rsidR="00897267" w:rsidRPr="002139C1" w:rsidRDefault="00897267" w:rsidP="00572B8E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mesiac a rok začiatku </w:t>
            </w:r>
            <w:r w:rsidR="00572B8E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projektovej</w:t>
            </w:r>
            <w:r w:rsidR="00572B8E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aktivity </w:t>
            </w:r>
          </w:p>
        </w:tc>
        <w:tc>
          <w:tcPr>
            <w:tcW w:w="2694" w:type="dxa"/>
          </w:tcPr>
          <w:p w14:paraId="3AA32537" w14:textId="7B571EE0" w:rsidR="00897267" w:rsidRPr="002139C1" w:rsidRDefault="00897267" w:rsidP="00572B8E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mesiac a rok 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ukončenia</w:t>
            </w:r>
            <w:r w:rsidR="00572B8E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 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projektovej</w:t>
            </w:r>
            <w:r w:rsidR="00572B8E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aktivity </w:t>
            </w:r>
          </w:p>
        </w:tc>
      </w:tr>
      <w:tr w:rsidR="0048074F" w:rsidRPr="00E963EB" w14:paraId="280C786A" w14:textId="77777777" w:rsidTr="00BE0097">
        <w:trPr>
          <w:trHeight w:val="274"/>
        </w:trPr>
        <w:tc>
          <w:tcPr>
            <w:tcW w:w="4469" w:type="dxa"/>
          </w:tcPr>
          <w:p w14:paraId="2BCB04E7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1.2.</w:t>
            </w:r>
          </w:p>
        </w:tc>
        <w:tc>
          <w:tcPr>
            <w:tcW w:w="2330" w:type="dxa"/>
          </w:tcPr>
          <w:p w14:paraId="2687CAB7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2789C2E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6BB1B589" w14:textId="77777777" w:rsidTr="00BE0097">
        <w:trPr>
          <w:trHeight w:val="274"/>
        </w:trPr>
        <w:tc>
          <w:tcPr>
            <w:tcW w:w="4469" w:type="dxa"/>
          </w:tcPr>
          <w:p w14:paraId="01743CF9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1.3.</w:t>
            </w:r>
          </w:p>
        </w:tc>
        <w:tc>
          <w:tcPr>
            <w:tcW w:w="2330" w:type="dxa"/>
          </w:tcPr>
          <w:p w14:paraId="6353D45A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2066DDF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47088728" w14:textId="77777777" w:rsidTr="00BE0097">
        <w:trPr>
          <w:trHeight w:val="274"/>
        </w:trPr>
        <w:tc>
          <w:tcPr>
            <w:tcW w:w="4469" w:type="dxa"/>
          </w:tcPr>
          <w:p w14:paraId="1B8E4B72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1.4.</w:t>
            </w:r>
          </w:p>
        </w:tc>
        <w:tc>
          <w:tcPr>
            <w:tcW w:w="2330" w:type="dxa"/>
          </w:tcPr>
          <w:p w14:paraId="3CF125DD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0A4653C6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FA64B4C" w14:textId="77777777" w:rsidTr="00BE0097">
        <w:trPr>
          <w:trHeight w:val="274"/>
        </w:trPr>
        <w:tc>
          <w:tcPr>
            <w:tcW w:w="4469" w:type="dxa"/>
          </w:tcPr>
          <w:p w14:paraId="2D35D429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2.1.</w:t>
            </w:r>
          </w:p>
        </w:tc>
        <w:tc>
          <w:tcPr>
            <w:tcW w:w="2330" w:type="dxa"/>
          </w:tcPr>
          <w:p w14:paraId="0518FF71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2B0C3DA9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119AE5AF" w14:textId="77777777" w:rsidTr="00BE0097">
        <w:trPr>
          <w:trHeight w:val="274"/>
        </w:trPr>
        <w:tc>
          <w:tcPr>
            <w:tcW w:w="4469" w:type="dxa"/>
          </w:tcPr>
          <w:p w14:paraId="79A36059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2.2...</w:t>
            </w:r>
          </w:p>
        </w:tc>
        <w:tc>
          <w:tcPr>
            <w:tcW w:w="2330" w:type="dxa"/>
          </w:tcPr>
          <w:p w14:paraId="0BB429F3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19BA0D3F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985"/>
      </w:tblGrid>
      <w:tr w:rsidR="00EB310F" w:rsidRPr="00E963EB" w14:paraId="47C4EDC2" w14:textId="77777777" w:rsidTr="0048074F">
        <w:trPr>
          <w:trHeight w:val="330"/>
        </w:trPr>
        <w:tc>
          <w:tcPr>
            <w:tcW w:w="9493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7E6A1C19" w14:textId="77777777" w:rsidR="00EB310F" w:rsidRPr="00E963EB" w:rsidRDefault="00EB310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14:paraId="35400380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AD832B7" w14:textId="77777777" w:rsidR="00EB310F" w:rsidRPr="000D2223" w:rsidRDefault="00CC6501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Požadovaná výška dotácie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ODA</w:t>
            </w:r>
            <w:r w:rsidR="00437F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>(v EUR):</w:t>
            </w:r>
          </w:p>
        </w:tc>
        <w:tc>
          <w:tcPr>
            <w:tcW w:w="6379" w:type="dxa"/>
            <w:gridSpan w:val="4"/>
          </w:tcPr>
          <w:p w14:paraId="331E8779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7EC2F4BC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73D31778" w14:textId="77777777"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D2223">
              <w:rPr>
                <w:rFonts w:ascii="Arial" w:hAnsi="Arial" w:cs="Arial"/>
                <w:b/>
                <w:sz w:val="20"/>
                <w:szCs w:val="20"/>
              </w:rPr>
              <w:t>Spolufinancovanie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14:paraId="04384BDC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5850BB93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1833CAE2" w14:textId="77777777"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suma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14:paraId="15FAF9E0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B64C73" w:rsidRPr="00E963EB" w14:paraId="200C00C3" w14:textId="77777777" w:rsidTr="0036503B">
        <w:trPr>
          <w:trHeight w:val="413"/>
        </w:trPr>
        <w:tc>
          <w:tcPr>
            <w:tcW w:w="9493" w:type="dxa"/>
            <w:gridSpan w:val="5"/>
            <w:shd w:val="clear" w:color="auto" w:fill="auto"/>
          </w:tcPr>
          <w:p w14:paraId="6833A348" w14:textId="7EB62595" w:rsidR="00B64C73" w:rsidRDefault="00B64C73" w:rsidP="0036503B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príloha č.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3</w:t>
            </w:r>
            <w:r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 s podrobným komentárom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 V tejto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podrobne rozpíše všetky oprávnené výdavky podľa jednotlivých sk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upín výdavkov vo väzbe na hlavnú aktivitu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hlavnej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je povinný </w:t>
            </w:r>
            <w:r w:rsidRPr="00E60ED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odôvodniť nevyhnutnosť jednotlivých položiek rozpočtu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Odôvodnenia uvádzať: stručne, výstižne. Žiadateľ pri tvorbe rozpočtu vychádza z podmienok v oblasti oprávnenosti výdavkov, ktoré sú uvedené vo výzve a 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Finančnej príručke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1A65EE87" w14:textId="77777777" w:rsidTr="0048074F">
        <w:trPr>
          <w:trHeight w:val="413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2C38CEE5" w14:textId="77777777" w:rsidR="00EB310F" w:rsidRPr="00E963EB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Identifikácia rizík a prostriedky na ich elimináciu</w:t>
            </w:r>
          </w:p>
        </w:tc>
      </w:tr>
      <w:tr w:rsidR="00EB310F" w:rsidRPr="00E963EB" w14:paraId="15F01EAD" w14:textId="77777777" w:rsidTr="0048074F">
        <w:trPr>
          <w:trHeight w:val="330"/>
        </w:trPr>
        <w:tc>
          <w:tcPr>
            <w:tcW w:w="3114" w:type="dxa"/>
            <w:shd w:val="clear" w:color="auto" w:fill="C6D9F1" w:themeFill="text2" w:themeFillTint="33"/>
          </w:tcPr>
          <w:p w14:paraId="537C6185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Názov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65B61929" w14:textId="77777777" w:rsidR="00EB310F" w:rsidRPr="00E963EB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identifikuje hlavné riziká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5007BC03" w14:textId="77777777" w:rsidTr="0048074F">
        <w:trPr>
          <w:trHeight w:val="450"/>
        </w:trPr>
        <w:tc>
          <w:tcPr>
            <w:tcW w:w="3114" w:type="dxa"/>
            <w:shd w:val="clear" w:color="auto" w:fill="C6D9F1" w:themeFill="text2" w:themeFillTint="33"/>
          </w:tcPr>
          <w:p w14:paraId="37D59217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Popis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17523B86" w14:textId="3411CE1C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identifikuje hlavné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by mohli mať vplyv na realizáciu projektu, priradí im relevantnú závažnosť a popíše opatrenia, ktoré sú plánované na 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ich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elimináciu. </w:t>
            </w:r>
          </w:p>
          <w:p w14:paraId="48C23BE0" w14:textId="733BBC4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v tejto časti uvádza riziká projektu a ako je pripravený v prípade ich vzniku riešiť ich, najmä  t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ýchto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oblasti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ach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: </w:t>
            </w:r>
          </w:p>
          <w:p w14:paraId="5E7FE30E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právne a personálne riziká, </w:t>
            </w:r>
          </w:p>
          <w:p w14:paraId="6B367264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ekonomické riziká, </w:t>
            </w:r>
          </w:p>
          <w:p w14:paraId="22CF4C28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z nedosiahnutia cieľových hodnôt ukazovateľov,</w:t>
            </w:r>
          </w:p>
          <w:p w14:paraId="05A96EAE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omeškania s realizáciou aktivít projektu.</w:t>
            </w:r>
          </w:p>
        </w:tc>
      </w:tr>
      <w:tr w:rsidR="00EB310F" w:rsidRPr="00E963EB" w14:paraId="191E9937" w14:textId="77777777" w:rsidTr="0048074F">
        <w:trPr>
          <w:trHeight w:val="444"/>
        </w:trPr>
        <w:tc>
          <w:tcPr>
            <w:tcW w:w="3114" w:type="dxa"/>
            <w:shd w:val="clear" w:color="auto" w:fill="C6D9F1" w:themeFill="text2" w:themeFillTint="33"/>
          </w:tcPr>
          <w:p w14:paraId="53C49EC6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Závažnosť (nízka, stredná, vysoká)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390BEA0C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vyberie príslušnú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závažnosť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7F9C9DF7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5E89810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Opatrenia na elimináciu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071E89CA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napr.</w:t>
            </w:r>
          </w:p>
          <w:p w14:paraId="3998B40B" w14:textId="1BA91C3F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Právne a personálne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konkrétne nástroje pri riadení rizík počas trvania projektu, napr. ako vie v prípade nečakaného odstúpenia riadiaceho a administratívneho personálu zabezpečiť adekvátnu, kvalitnú náhradu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323FE389" w14:textId="05560BB3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Ekonomické riziká</w:t>
            </w:r>
            <w:r w:rsidR="00AA4B7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 ako je pripravený zvládnuť prípadnú vlastnú platobnú neschopnosť, z akých zdrojov vykryje časový nesúlad v období medzi uhradením výdavkov a ich zúčtovaním a preplatením zo strany poskytovateľa pomoci, meškanie platieb zo strany SAMRS a pod.</w:t>
            </w:r>
          </w:p>
          <w:p w14:paraId="5808DAEE" w14:textId="6E93D6A3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z nedosiahnutia plánovanej hodnoty merateľných ukazovateľov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alternatívne plány, ako chce riešiť problém pri nedosiahnutí merateľných ukazovateľov a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 zabezpečiť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ich naplnenia.</w:t>
            </w:r>
          </w:p>
          <w:p w14:paraId="66C3C655" w14:textId="69CF78E6" w:rsidR="00EB310F" w:rsidRPr="00CC6501" w:rsidRDefault="00EB310F" w:rsidP="00572B8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omeškania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 realizáciou 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projektových</w:t>
            </w:r>
            <w:r w:rsidR="00572B8E"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 - žiadateľ popíše, ako zabezpečí plynulosť realizácie projektu v prípade </w:t>
            </w:r>
            <w:r w:rsidR="00572B8E"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oneskoren</w:t>
            </w:r>
            <w:r w:rsidR="00572B8E">
              <w:rPr>
                <w:rFonts w:ascii="Arial" w:hAnsi="Arial" w:cs="Arial"/>
                <w:i/>
                <w:color w:val="0070C0"/>
                <w:sz w:val="20"/>
                <w:szCs w:val="20"/>
              </w:rPr>
              <w:t>ia</w:t>
            </w:r>
            <w:r w:rsidR="00572B8E"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pri výbere dodávateľa a pod.</w:t>
            </w:r>
          </w:p>
        </w:tc>
      </w:tr>
      <w:tr w:rsidR="00EB310F" w:rsidRPr="00E963EB" w14:paraId="5DADFE92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36650CEF" w14:textId="77777777" w:rsidR="00EB310F" w:rsidRPr="00CB6A2D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Komunikačný plán</w:t>
            </w:r>
          </w:p>
        </w:tc>
      </w:tr>
      <w:tr w:rsidR="00EB310F" w:rsidRPr="00E963EB" w14:paraId="23849E29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770C0765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komunikačný plán verejnej prezentácie výstupov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 o existencii a cieľoch SlovakAid, a implementácii projektu. Komunikačný plán musí obsahovať ciele, aktivity, cieľové skupiny, </w:t>
            </w:r>
            <w:r w:rsidR="00CE3B1E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výstupy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komunikačné nástroje a zodpovednosť za realizáciu PR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aktivít. </w:t>
            </w:r>
          </w:p>
        </w:tc>
      </w:tr>
      <w:tr w:rsidR="00EB310F" w:rsidRPr="00E963EB" w14:paraId="790B2861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31B45719" w14:textId="77777777"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6E7E2981" w14:textId="77777777"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14:paraId="1C5AD981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3C190E72" w14:textId="77777777"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Matica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logického rámca projektu </w:t>
            </w:r>
          </w:p>
          <w:p w14:paraId="284BF2F9" w14:textId="77777777"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Rozpočet projektu</w:t>
            </w:r>
          </w:p>
          <w:p w14:paraId="04B4FFD8" w14:textId="5F5C9837"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</w:t>
            </w:r>
            <w:r w:rsidR="0044478F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Technická špecifikácia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(povinná príloha k žiadosti o poskytnutie dotácie v prípade, ak sa v rámci projektu budú kupovať technické zariadenia, prístroje, nástroje resp. sa budú realizovať stavebné práce alebo rekonštrukčné práce).</w:t>
            </w:r>
            <w:r w:rsidRPr="00CE3B1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  <w:p w14:paraId="2EC7BC97" w14:textId="5B557431"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4. P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572B8E">
              <w:rPr>
                <w:rFonts w:ascii="Arial" w:hAnsi="Arial" w:cs="Arial"/>
                <w:bCs/>
                <w:i/>
                <w:sz w:val="20"/>
                <w:szCs w:val="20"/>
              </w:rPr>
              <w:t>a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k v čase podania žiadosti nebudú obsadené pozície odborného a expertného personálu v projekte žiadateľ </w:t>
            </w:r>
            <w:r w:rsidR="00572B8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je 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povinný priložiť detailné zadávacie podmienky dan</w:t>
            </w:r>
            <w:r w:rsidR="00572B8E">
              <w:rPr>
                <w:rFonts w:ascii="Arial" w:hAnsi="Arial" w:cs="Arial"/>
                <w:bCs/>
                <w:i/>
                <w:sz w:val="20"/>
                <w:szCs w:val="20"/>
              </w:rPr>
              <w:t>ých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pozíci</w:t>
            </w:r>
            <w:r w:rsidR="00572B8E">
              <w:rPr>
                <w:rFonts w:ascii="Arial" w:hAnsi="Arial" w:cs="Arial"/>
                <w:bCs/>
                <w:i/>
                <w:sz w:val="20"/>
                <w:szCs w:val="20"/>
              </w:rPr>
              <w:t>í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Pri podpise zmluvy žiadateľ </w:t>
            </w:r>
            <w:r w:rsidR="00572B8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je 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povinný doložiť vyplnenú personálnu maticu minimálne na 50 % konkrétnymi 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14:paraId="3F9AAC65" w14:textId="7F442CFA" w:rsidR="00CE3B1E" w:rsidRPr="00B42724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Životopisy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personálu žiadateľa 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(ku každému životopisu je potrebné priložiť </w:t>
            </w:r>
            <w:r w:rsidR="00572B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podpísaný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súhlas so spracovaním osobných údajov v zmysle zákona č.122/2013 Z.</w:t>
            </w:r>
            <w:r w:rsidR="00572B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z (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Príloha č. 6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</w:t>
            </w:r>
            <w:r w:rsidR="00572B8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podpísanými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je potrebné priložiť k </w:t>
            </w:r>
            <w:r w:rsidR="002F1051" w:rsidRPr="00B42724">
              <w:rPr>
                <w:rFonts w:ascii="Arial" w:hAnsi="Arial" w:cs="Arial"/>
                <w:bCs/>
                <w:i/>
                <w:sz w:val="20"/>
                <w:szCs w:val="20"/>
              </w:rPr>
              <w:t>žiadosti</w:t>
            </w:r>
            <w:r w:rsidRPr="00B42724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 w:rsidRPr="00B42724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14:paraId="7E85F077" w14:textId="59DF85C3" w:rsidR="00B42724" w:rsidRPr="00AA4B74" w:rsidRDefault="002F1051" w:rsidP="00B4272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B42724">
              <w:rPr>
                <w:rFonts w:ascii="Arial" w:hAnsi="Arial" w:cs="Arial"/>
                <w:b/>
                <w:bCs/>
                <w:sz w:val="20"/>
                <w:szCs w:val="20"/>
              </w:rPr>
              <w:t>6. Podporný list partnera v krajine realizácie</w:t>
            </w:r>
            <w:r w:rsidR="00B42724" w:rsidRPr="00B427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</w:t>
            </w:r>
            <w:r w:rsidR="00B42724" w:rsidRPr="00AA4B74">
              <w:rPr>
                <w:rFonts w:ascii="Arial" w:hAnsi="Arial" w:cs="Arial"/>
                <w:i/>
                <w:sz w:val="20"/>
                <w:szCs w:val="20"/>
              </w:rPr>
              <w:t>na úradnom hlavičkovom  a opečiatkovanom papieri  partnera a podpísanom štatutárnym zástupcom subjektu partnera</w:t>
            </w:r>
            <w:r w:rsidR="00B42724">
              <w:rPr>
                <w:rFonts w:ascii="Arial" w:hAnsi="Arial" w:cs="Arial"/>
                <w:sz w:val="20"/>
                <w:szCs w:val="20"/>
              </w:rPr>
              <w:t>)</w:t>
            </w:r>
            <w:r w:rsidR="00B42724" w:rsidRPr="00AA4B7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14EC903" w14:textId="128F1A37" w:rsidR="002F1051" w:rsidRPr="0048074F" w:rsidRDefault="0044478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(ak </w:t>
            </w:r>
            <w:r w:rsidR="00B42724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žiadosť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bude podpisovať štatutárom poverená osoba)</w:t>
            </w:r>
          </w:p>
          <w:p w14:paraId="168235E9" w14:textId="77777777" w:rsidR="002F1051" w:rsidRDefault="0044478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</w:tc>
      </w:tr>
      <w:tr w:rsidR="00EB310F" w:rsidRPr="00E963EB" w14:paraId="45755000" w14:textId="77777777" w:rsidTr="00341A34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6456E3A2" w14:textId="77777777" w:rsidR="00EB310F" w:rsidRPr="004535AB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Podmienka vo výzve:</w:t>
            </w:r>
          </w:p>
        </w:tc>
        <w:tc>
          <w:tcPr>
            <w:tcW w:w="6379" w:type="dxa"/>
            <w:gridSpan w:val="4"/>
            <w:shd w:val="clear" w:color="auto" w:fill="8DB3E2" w:themeFill="text2" w:themeFillTint="66"/>
          </w:tcPr>
          <w:p w14:paraId="74679969" w14:textId="77777777" w:rsidR="00EB310F" w:rsidRPr="00341A34" w:rsidRDefault="00341A34" w:rsidP="00341A3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Povinná príloha:</w:t>
            </w:r>
          </w:p>
        </w:tc>
      </w:tr>
      <w:tr w:rsidR="00341A34" w:rsidRPr="00E963EB" w14:paraId="4473B2EB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08AD768" w14:textId="77777777" w:rsidR="00341A34" w:rsidRDefault="0044478F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29768E98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14:paraId="44492094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14:paraId="6224E83E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5A3C374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168E0A11" w14:textId="77777777" w:rsidR="00EB310F" w:rsidRPr="00A02F10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14:paraId="0410ADB6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CEE89F6" w14:textId="77777777" w:rsidR="000C7796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262F6A60" w14:textId="77777777"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57A9CF25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EE4C183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78E08060" w14:textId="77777777"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Potvrdenia 3 zdravotných poisťovní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310F" w:rsidRPr="00E963EB" w14:paraId="605D5EF2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87CAA6A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1A27488" w14:textId="77777777"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Sociálnej poisťovne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310F" w:rsidRPr="00E963EB" w14:paraId="2E3ED2F6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9104613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.6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005D30C8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14:paraId="12250F19" w14:textId="77777777" w:rsidR="00EB310F" w:rsidRPr="00747B53" w:rsidRDefault="00EB310F" w:rsidP="00EB310F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747B53">
              <w:rPr>
                <w:rFonts w:ascii="Arial" w:hAnsi="Arial" w:cs="Arial"/>
                <w:i/>
                <w:sz w:val="20"/>
                <w:szCs w:val="20"/>
              </w:rPr>
              <w:t xml:space="preserve">alebo </w:t>
            </w:r>
          </w:p>
          <w:p w14:paraId="32C0EC87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miestne príslušného konkurzného súdu</w:t>
            </w:r>
          </w:p>
        </w:tc>
      </w:tr>
      <w:tr w:rsidR="00EB310F" w:rsidRPr="00E963EB" w14:paraId="69F52C1D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B300434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.7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3C1E1AC1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00B07368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DAA31BE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.8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finančnej spôsobilosti spolufinancovania projektu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054344BB" w14:textId="77777777" w:rsidR="00EB310F" w:rsidRPr="00DD012F" w:rsidRDefault="00EB310F" w:rsidP="00DD012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EB310F" w:rsidRPr="00E963EB" w14:paraId="507D825F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C481C79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.9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t>Podmienka, že žiadateľ, ktorým je právnická osoba, nemá právoplatným rozsudkom uložený trest zákazu prijímať dotácie alebo subvencie, trest zákazu prijímať pomoc a podporu poskytovanú z fondov Európskej únie alebo trest zákazu účasti vo verejnom obstarávaní podľa osobitného predpisu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45791092" w14:textId="77777777" w:rsidR="00EB310F" w:rsidRPr="00A02F10" w:rsidRDefault="00C32CEA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EB310F" w:rsidRPr="00E963EB" w14:paraId="131AF61D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9FF6A0C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.10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6945202" w14:textId="77777777" w:rsidR="00EB310F" w:rsidRPr="00AA4B74" w:rsidRDefault="00EB310F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A4B74">
              <w:rPr>
                <w:rFonts w:ascii="Arial" w:hAnsi="Arial" w:cs="Arial"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CC6501" w:rsidRPr="00E963EB" w14:paraId="49376570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C6072C8" w14:textId="77777777" w:rsidR="00CC6501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  <w:r w:rsidR="0048074F">
              <w:rPr>
                <w:rFonts w:ascii="Arial" w:hAnsi="Arial"/>
                <w:sz w:val="20"/>
              </w:rPr>
              <w:t>.11</w:t>
            </w:r>
            <w:r w:rsidR="004535AB">
              <w:rPr>
                <w:rFonts w:ascii="Arial" w:hAnsi="Arial"/>
                <w:sz w:val="20"/>
              </w:rPr>
              <w:t xml:space="preserve">. </w:t>
            </w:r>
            <w:r w:rsidR="00CC6501"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6B2017A1" w14:textId="77777777" w:rsidR="00CC6501" w:rsidRPr="00CC6501" w:rsidRDefault="00CC6501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AA4B74" w:rsidRPr="00E963EB" w14:paraId="28AE9AB9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E5F5056" w14:textId="71233EEF" w:rsidR="00AA4B74" w:rsidRDefault="008A2BB4" w:rsidP="004535AB">
            <w:pPr>
              <w:tabs>
                <w:tab w:val="left" w:pos="284"/>
              </w:tabs>
              <w:spacing w:before="120"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8.12. </w:t>
            </w:r>
            <w:r w:rsidRPr="008A2BB4">
              <w:rPr>
                <w:rFonts w:ascii="Arial" w:hAnsi="Arial"/>
                <w:sz w:val="20"/>
                <w:szCs w:val="20"/>
              </w:rPr>
              <w:t>Podmienka súladu s medzinárodnými sankciami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4999B481" w14:textId="5BC89FB0" w:rsidR="00AA4B74" w:rsidRPr="00CC6501" w:rsidRDefault="008A2BB4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296E04" w:rsidRPr="00E963EB" w14:paraId="171A3E10" w14:textId="77777777" w:rsidTr="00296E04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6D3B4D88" w14:textId="77777777" w:rsidR="00296E04" w:rsidRPr="00CC6501" w:rsidRDefault="00296E04" w:rsidP="00296E04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15.  Čestné vyhlásenie žiadateľa:</w:t>
            </w:r>
          </w:p>
        </w:tc>
      </w:tr>
      <w:tr w:rsidR="00296E04" w:rsidRPr="00E963EB" w14:paraId="27D7FCAE" w14:textId="77777777" w:rsidTr="00296E04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64CBB5C4" w14:textId="77777777" w:rsidR="00296E04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14:paraId="760904C1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5308572C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14:paraId="020524F4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14:paraId="1A6762AF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14:paraId="0B419657" w14:textId="1CFA7709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</w:t>
            </w:r>
            <w:r w:rsidR="00B42724">
              <w:rPr>
                <w:rFonts w:ascii="Arial" w:hAnsi="Arial" w:cs="Arial"/>
                <w:sz w:val="20"/>
                <w:szCs w:val="20"/>
              </w:rPr>
              <w:t xml:space="preserve"> poskytnutí </w:t>
            </w:r>
            <w:r>
              <w:rPr>
                <w:rFonts w:ascii="Arial" w:hAnsi="Arial" w:cs="Arial"/>
                <w:sz w:val="20"/>
                <w:szCs w:val="20"/>
              </w:rPr>
              <w:t>dotáci</w:t>
            </w:r>
            <w:r w:rsidR="00B42724">
              <w:rPr>
                <w:rFonts w:ascii="Arial" w:hAnsi="Arial" w:cs="Arial"/>
                <w:sz w:val="20"/>
                <w:szCs w:val="20"/>
              </w:rPr>
              <w:t>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14:paraId="743E0912" w14:textId="22238330" w:rsidR="00296E04" w:rsidRPr="00E963EB" w:rsidRDefault="00296E04" w:rsidP="00F31A3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zák</w:t>
            </w:r>
            <w:r w:rsidR="00B42724">
              <w:rPr>
                <w:rFonts w:ascii="Arial" w:hAnsi="Arial" w:cs="Arial"/>
                <w:sz w:val="20"/>
                <w:szCs w:val="20"/>
              </w:rPr>
              <w:t>onom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č. </w:t>
            </w:r>
            <w:r w:rsidR="00C32CEA">
              <w:rPr>
                <w:rFonts w:ascii="Arial" w:hAnsi="Arial" w:cs="Arial"/>
                <w:sz w:val="20"/>
                <w:szCs w:val="20"/>
              </w:rPr>
              <w:t>18</w:t>
            </w:r>
            <w:r w:rsidRPr="002B3FC0">
              <w:rPr>
                <w:rFonts w:ascii="Arial" w:hAnsi="Arial" w:cs="Arial"/>
                <w:sz w:val="20"/>
                <w:szCs w:val="20"/>
              </w:rPr>
              <w:t>/201</w:t>
            </w:r>
            <w:r w:rsidR="00C32CEA">
              <w:rPr>
                <w:rFonts w:ascii="Arial" w:hAnsi="Arial" w:cs="Arial"/>
                <w:sz w:val="20"/>
                <w:szCs w:val="20"/>
              </w:rPr>
              <w:t>8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Z.</w:t>
            </w:r>
            <w:r w:rsidR="00B427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FC0">
              <w:rPr>
                <w:rFonts w:ascii="Arial" w:hAnsi="Arial" w:cs="Arial"/>
                <w:sz w:val="20"/>
                <w:szCs w:val="20"/>
              </w:rPr>
              <w:t>z. o ochrane osobných údajo</w:t>
            </w:r>
            <w:r w:rsidR="00483E35">
              <w:rPr>
                <w:rFonts w:ascii="Arial" w:hAnsi="Arial" w:cs="Arial"/>
                <w:sz w:val="20"/>
                <w:szCs w:val="20"/>
              </w:rPr>
              <w:t xml:space="preserve">v a </w:t>
            </w:r>
            <w:r w:rsidR="00B42724">
              <w:rPr>
                <w:rFonts w:ascii="Arial" w:eastAsia="Yu Gothic" w:hAnsi="Arial" w:cs="Arial"/>
                <w:sz w:val="20"/>
                <w:szCs w:val="20"/>
              </w:rPr>
              <w:t>n</w:t>
            </w:r>
            <w:r w:rsidR="00483E35" w:rsidRPr="00A02F10">
              <w:rPr>
                <w:rFonts w:ascii="Arial" w:eastAsia="Yu Gothic" w:hAnsi="Arial" w:cs="Arial"/>
                <w:sz w:val="20"/>
                <w:szCs w:val="20"/>
              </w:rPr>
              <w:t>ariadenia Európskeho parlamentu a Rady EÚ 2016/679 z 27. apríla 2016 o ochrane fyzických osôb pri spracúvaní osobných údajov a o voľnom pohybe ta</w:t>
            </w:r>
            <w:r w:rsidR="00483E35">
              <w:rPr>
                <w:rFonts w:ascii="Arial" w:eastAsia="Yu Gothic" w:hAnsi="Arial" w:cs="Arial"/>
                <w:sz w:val="20"/>
                <w:szCs w:val="20"/>
              </w:rPr>
              <w:t>kýchto údajov (ďalej len „GDPR“)</w:t>
            </w:r>
            <w:r w:rsidR="00F31A3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2724">
              <w:rPr>
                <w:rFonts w:ascii="Arial" w:hAnsi="Arial" w:cs="Arial"/>
                <w:sz w:val="20"/>
                <w:szCs w:val="20"/>
              </w:rPr>
              <w:t>na</w:t>
            </w:r>
            <w:r w:rsidR="00B42724" w:rsidRPr="002B3FC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FC0">
              <w:rPr>
                <w:rFonts w:ascii="Arial" w:hAnsi="Arial" w:cs="Arial"/>
                <w:sz w:val="20"/>
                <w:szCs w:val="20"/>
              </w:rPr>
              <w:t>účely posudzovania žiadosti o poskytnutie dotácie.</w:t>
            </w:r>
            <w:r w:rsidR="00F31A32" w:rsidRPr="00C44BD6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F31A32" w:rsidRPr="0036503B">
              <w:rPr>
                <w:rFonts w:ascii="Arial" w:hAnsi="Arial" w:cs="Arial"/>
                <w:sz w:val="20"/>
                <w:szCs w:val="20"/>
              </w:rPr>
              <w:t>Súčasne beriem na vedomie, že tento súhlas môže  kedykoľvek odvolať zaslaním žiadosti na adresu sídla SAMRS</w:t>
            </w:r>
            <w:r w:rsidRPr="0036503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31A32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14:paraId="0AEEECA8" w14:textId="18552780" w:rsidR="00296E04" w:rsidRDefault="00B4272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>
              <w:rPr>
                <w:rFonts w:ascii="Arial" w:hAnsi="Arial" w:cs="Arial"/>
                <w:sz w:val="20"/>
                <w:szCs w:val="20"/>
              </w:rPr>
              <w:t>žiadateľ má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296E04"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 w:rsidR="00296E04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0AF998EA" w14:textId="1D298201" w:rsidR="00296E04" w:rsidRPr="00E963EB" w:rsidRDefault="00B4272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žiadateľ nie </w:t>
            </w:r>
            <w:r>
              <w:rPr>
                <w:rFonts w:ascii="Arial" w:hAnsi="Arial" w:cs="Arial"/>
                <w:sz w:val="20"/>
                <w:szCs w:val="20"/>
              </w:rPr>
              <w:t>som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dlžníkom na daniach, poistného na zdravotnom poistení v žiadnej zdravotnej poisťovni poskytujúcej verejné zdravotné poistenie v SR a dlžníkom na sociálnom poistení,</w:t>
            </w:r>
          </w:p>
          <w:p w14:paraId="246BFF1C" w14:textId="035880FA" w:rsidR="00296E04" w:rsidRPr="00E963EB" w:rsidRDefault="00B4272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lastRenderedPageBreak/>
              <w:t>voči</w:t>
            </w:r>
            <w:r>
              <w:rPr>
                <w:rFonts w:ascii="Arial" w:hAnsi="Arial" w:cs="Arial"/>
                <w:sz w:val="20"/>
                <w:szCs w:val="20"/>
              </w:rPr>
              <w:t xml:space="preserve"> mne ako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žiadateľovi nie je vedené konkurzné konanie, reštrukturalizačné konanie, </w:t>
            </w:r>
            <w:r w:rsidRPr="00E963EB">
              <w:rPr>
                <w:rFonts w:ascii="Arial" w:hAnsi="Arial" w:cs="Arial"/>
                <w:sz w:val="20"/>
                <w:szCs w:val="20"/>
              </w:rPr>
              <w:t>nie</w:t>
            </w:r>
            <w:r>
              <w:rPr>
                <w:rFonts w:ascii="Arial" w:hAnsi="Arial" w:cs="Arial"/>
                <w:sz w:val="20"/>
                <w:szCs w:val="20"/>
              </w:rPr>
              <w:t xml:space="preserve"> som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v konkurze alebo v reštrukturalizácii,</w:t>
            </w:r>
          </w:p>
          <w:p w14:paraId="5E268E31" w14:textId="7E803F81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 w:rsidR="00B42724"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14:paraId="0829D069" w14:textId="7B210C98" w:rsidR="00296E04" w:rsidRPr="00E963EB" w:rsidRDefault="00B4272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žiadateľ </w:t>
            </w:r>
            <w:r>
              <w:rPr>
                <w:rFonts w:ascii="Arial" w:hAnsi="Arial" w:cs="Arial"/>
                <w:sz w:val="20"/>
                <w:szCs w:val="20"/>
              </w:rPr>
              <w:t xml:space="preserve">som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neporušil zákaz nelegálnej práce a nelegálneho zamestnávania za obdobie </w:t>
            </w:r>
            <w:r>
              <w:rPr>
                <w:rFonts w:ascii="Arial" w:hAnsi="Arial" w:cs="Arial"/>
                <w:sz w:val="20"/>
                <w:szCs w:val="20"/>
              </w:rPr>
              <w:t>piatich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rokov predchádzajúcich podaniu </w:t>
            </w:r>
            <w:r w:rsidR="00296E04"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472D011E" w14:textId="1D738DD3" w:rsidR="00296E04" w:rsidRDefault="00B4272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podmienky </w:t>
            </w:r>
            <w:r>
              <w:rPr>
                <w:rFonts w:ascii="Arial" w:hAnsi="Arial" w:cs="Arial"/>
                <w:sz w:val="20"/>
                <w:szCs w:val="20"/>
              </w:rPr>
              <w:t>na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rovnakú dostupnosť pre všetkých, tak aby nedochádzalo k vylučovaniu ľudí na základe rodu, veku, rasy, etnika, zdravotného postihnutia a pod. a to </w:t>
            </w:r>
            <w:r>
              <w:rPr>
                <w:rFonts w:ascii="Arial" w:hAnsi="Arial" w:cs="Arial"/>
                <w:sz w:val="20"/>
                <w:szCs w:val="20"/>
              </w:rPr>
              <w:t>týmto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spôsobom: </w:t>
            </w:r>
          </w:p>
          <w:p w14:paraId="75148BB9" w14:textId="77777777" w:rsidR="0036503B" w:rsidRPr="0036503B" w:rsidRDefault="0036503B" w:rsidP="0036503B">
            <w:pPr>
              <w:spacing w:before="120" w:after="12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490C5D9" w14:textId="77777777" w:rsidR="00296E04" w:rsidRDefault="00296E04" w:rsidP="00AA4B74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 nediskriminácia a tieto princípy budú zohľadnené v podmienkach na výber zamestnancov,</w:t>
            </w:r>
          </w:p>
          <w:p w14:paraId="6102E986" w14:textId="269C1E6E" w:rsidR="00296E04" w:rsidRDefault="00296E04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E4838EA" w14:textId="77777777" w:rsidR="0036503B" w:rsidRPr="00E963EB" w:rsidRDefault="0036503B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C5B5C3" w14:textId="77777777" w:rsidR="00296E04" w:rsidRDefault="00296E04" w:rsidP="00AA4B74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06DACBE4" w14:textId="59DB8D5C" w:rsidR="00296E04" w:rsidRDefault="00296E04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56CAF596" w14:textId="77777777" w:rsidR="0036503B" w:rsidRPr="0019035F" w:rsidRDefault="0036503B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12CC9956" w14:textId="77777777" w:rsidR="00296E04" w:rsidRPr="00E963EB" w:rsidRDefault="00296E04" w:rsidP="00AA4B74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postihnutím).</w:t>
            </w:r>
          </w:p>
          <w:p w14:paraId="4E2331DD" w14:textId="2238381D" w:rsidR="00296E04" w:rsidRDefault="00296E04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1CD84AE" w14:textId="77777777" w:rsidR="0036503B" w:rsidRPr="00E963EB" w:rsidRDefault="0036503B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3CB8E9" w14:textId="24D52558" w:rsidR="00296E04" w:rsidRDefault="00B4272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zdroje financovania na úhradu všetkých neoprávnených výdavkov na realizáciu </w:t>
            </w:r>
            <w:r>
              <w:rPr>
                <w:rFonts w:ascii="Arial" w:hAnsi="Arial" w:cs="Arial"/>
                <w:sz w:val="20"/>
                <w:szCs w:val="20"/>
              </w:rPr>
              <w:t>projektových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aktivít, ktoré vzniknú </w:t>
            </w:r>
            <w:r>
              <w:rPr>
                <w:rFonts w:ascii="Arial" w:hAnsi="Arial" w:cs="Arial"/>
                <w:sz w:val="20"/>
                <w:szCs w:val="20"/>
              </w:rPr>
              <w:t>počas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ich 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 xml:space="preserve">realizácie a budú nevyhnutné na dosiahnutie cieľa projektu v zmysle </w:t>
            </w:r>
            <w:r>
              <w:rPr>
                <w:rFonts w:ascii="Arial" w:hAnsi="Arial" w:cs="Arial"/>
                <w:sz w:val="20"/>
                <w:szCs w:val="20"/>
              </w:rPr>
              <w:t>príslušnej z</w:t>
            </w:r>
            <w:r w:rsidR="00296E04" w:rsidRPr="00E963EB">
              <w:rPr>
                <w:rFonts w:ascii="Arial" w:hAnsi="Arial" w:cs="Arial"/>
                <w:sz w:val="20"/>
                <w:szCs w:val="20"/>
              </w:rPr>
              <w:t>mluvy,</w:t>
            </w:r>
          </w:p>
          <w:p w14:paraId="2006708B" w14:textId="77777777" w:rsidR="0036503B" w:rsidRPr="0036503B" w:rsidRDefault="0036503B" w:rsidP="0036503B">
            <w:pPr>
              <w:spacing w:before="120" w:after="12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8EA361" w14:textId="62341892" w:rsidR="00296E04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 w:rsidR="00B42724"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vedený výkon rozhodnutia (výkonom rozhodnutia sa rozumie najmä výkon rozhodnutia, ktorý je upravený zákonom 160/2015 Z.</w:t>
            </w:r>
            <w:r w:rsidR="00B427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>z. Civilný sporový poriadok v znení neskorších predpisov a zákonom č. 233/1995 Z.</w:t>
            </w:r>
            <w:r w:rsidR="00B4272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z. o súdnych exekútoroch a exekučnej činnosti </w:t>
            </w:r>
            <w:r w:rsidR="00B42724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963EB">
              <w:rPr>
                <w:rFonts w:ascii="Arial" w:hAnsi="Arial" w:cs="Arial"/>
                <w:sz w:val="20"/>
                <w:szCs w:val="20"/>
              </w:rPr>
              <w:t>Exekučný poriadok</w:t>
            </w:r>
            <w:r w:rsidR="00B42724"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="00B42724" w:rsidRPr="00E9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>a o zmene a doplnení ďalších zákonov v znení neskorších predpisov),</w:t>
            </w:r>
          </w:p>
          <w:p w14:paraId="039F94AD" w14:textId="77777777" w:rsidR="0036503B" w:rsidRPr="0036503B" w:rsidRDefault="0036503B" w:rsidP="0036503B">
            <w:pPr>
              <w:spacing w:before="120" w:after="12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1E86D3" w14:textId="374D5EF8" w:rsidR="006B7811" w:rsidRDefault="006B7811" w:rsidP="006B7811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B7811">
              <w:rPr>
                <w:rFonts w:ascii="Arial" w:hAnsi="Arial" w:cs="Arial"/>
                <w:color w:val="000000" w:themeColor="text1"/>
                <w:sz w:val="20"/>
                <w:szCs w:val="20"/>
              </w:rPr>
              <w:t>žiadateľ nie je sankcionovanou osobou, na ktorú sa vzťahuje medzinárodná sankcia podľa Zákona č. 289/2016 Z.</w:t>
            </w:r>
            <w:r w:rsidR="00B42724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6B781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z. o vykonávaní medzinárodných sankcií a o doplnení zákona č. 566/2001 Z. z. o cenných papieroch a investičných službách a o zmene a doplnení niektorých zákonov, a žiadateľ neposkytne pridelené finančné prostriedky osobe, na ktorú sa vzťahuje medzinárodná sankcia podľa uvedeného zákona.  </w:t>
            </w:r>
          </w:p>
          <w:p w14:paraId="2E411601" w14:textId="77777777" w:rsidR="0036503B" w:rsidRDefault="0036503B" w:rsidP="0036503B">
            <w:pPr>
              <w:pStyle w:val="Odsekzoznamu"/>
              <w:spacing w:before="120" w:after="120"/>
              <w:contextualSpacing w:val="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4EEB4C1" w14:textId="6F1E8B40" w:rsidR="00AA4B74" w:rsidRDefault="00AA4B74" w:rsidP="00AA4B7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lastRenderedPageBreak/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žiadateľovi </w:t>
            </w:r>
            <w:r>
              <w:rPr>
                <w:rFonts w:ascii="Arial" w:hAnsi="Arial" w:cs="Arial"/>
                <w:sz w:val="20"/>
                <w:szCs w:val="20"/>
              </w:rPr>
              <w:t>sa nevzťahuje 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edzinárodná sankcia podľa </w:t>
            </w:r>
            <w:r w:rsidR="00F31A32">
              <w:rPr>
                <w:rFonts w:ascii="Arial" w:hAnsi="Arial" w:cs="Arial"/>
                <w:sz w:val="20"/>
                <w:szCs w:val="20"/>
              </w:rPr>
              <w:t>z</w:t>
            </w:r>
            <w:r w:rsidRPr="00ED5D94">
              <w:rPr>
                <w:rFonts w:ascii="Arial" w:hAnsi="Arial" w:cs="Arial"/>
                <w:sz w:val="20"/>
                <w:szCs w:val="20"/>
              </w:rPr>
              <w:t>ákona č. 289/2016 Z.z. o vykonávaní medzinárodných sankcií a o doplnení zákona č. 566/2001 Z. z. o cenných papieroch a investičných službách a o zmene a doplnení niektorých zákonov</w:t>
            </w:r>
            <w:r w:rsidR="00F31A32">
              <w:rPr>
                <w:rFonts w:ascii="Arial" w:hAnsi="Arial" w:cs="Arial"/>
                <w:sz w:val="20"/>
                <w:szCs w:val="20"/>
              </w:rPr>
              <w:t>,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F31A32">
              <w:rPr>
                <w:rFonts w:ascii="Arial" w:hAnsi="Arial" w:cs="Arial"/>
                <w:sz w:val="20"/>
                <w:szCs w:val="20"/>
              </w:rPr>
              <w:t xml:space="preserve"> ako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žiadateľ neposkytne</w:t>
            </w:r>
            <w:r w:rsidR="00F31A32">
              <w:rPr>
                <w:rFonts w:ascii="Arial" w:hAnsi="Arial" w:cs="Arial"/>
                <w:sz w:val="20"/>
                <w:szCs w:val="20"/>
              </w:rPr>
              <w:t>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pridelené finančné prostriedky osobe, na ktorú sa vzťahuje medzinárodná sankcia podľa uvedeného zákona.</w:t>
            </w:r>
          </w:p>
          <w:p w14:paraId="60B8AF9B" w14:textId="77777777" w:rsidR="0036503B" w:rsidRPr="0036503B" w:rsidRDefault="0036503B" w:rsidP="0036503B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01D11868" w14:textId="77777777" w:rsidR="0036503B" w:rsidRPr="0036503B" w:rsidRDefault="0036503B" w:rsidP="0036503B">
            <w:pPr>
              <w:spacing w:before="120" w:after="12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27042D" w14:textId="7FD92414" w:rsidR="00296E04" w:rsidRPr="00E963EB" w:rsidRDefault="00296E04" w:rsidP="00B42724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</w:t>
            </w:r>
            <w:r w:rsidR="00B42724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B42724" w:rsidRPr="00E963EB">
              <w:rPr>
                <w:rFonts w:ascii="Arial" w:hAnsi="Arial" w:cs="Arial"/>
                <w:b/>
                <w:sz w:val="20"/>
                <w:szCs w:val="20"/>
              </w:rPr>
              <w:t xml:space="preserve"> S</w:t>
            </w:r>
            <w:r w:rsidR="00B42724"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="00B42724" w:rsidRPr="00E963EB">
              <w:rPr>
                <w:rFonts w:ascii="Arial" w:hAnsi="Arial" w:cs="Arial"/>
                <w:b/>
                <w:sz w:val="20"/>
                <w:szCs w:val="20"/>
              </w:rPr>
              <w:t xml:space="preserve"> je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42724">
              <w:rPr>
                <w:rFonts w:ascii="Arial" w:hAnsi="Arial" w:cs="Arial"/>
                <w:b/>
                <w:sz w:val="20"/>
                <w:szCs w:val="20"/>
              </w:rPr>
              <w:t xml:space="preserve">povinná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bezodkladne </w:t>
            </w:r>
            <w:r w:rsidR="00B42724" w:rsidRPr="00E963EB">
              <w:rPr>
                <w:rFonts w:ascii="Arial" w:hAnsi="Arial" w:cs="Arial"/>
                <w:b/>
                <w:sz w:val="20"/>
                <w:szCs w:val="20"/>
              </w:rPr>
              <w:t xml:space="preserve">oznámiť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orgánom činným v trestnom konaní.</w:t>
            </w:r>
          </w:p>
        </w:tc>
      </w:tr>
      <w:tr w:rsidR="00296E04" w:rsidRPr="00E963EB" w14:paraId="574543AE" w14:textId="77777777" w:rsidTr="00296E04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240559E2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7C55EF31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07C61E92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568F6C94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296E04" w:rsidRPr="00E963EB" w14:paraId="1CE1A269" w14:textId="77777777" w:rsidTr="00296E04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174242DB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40B7A76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765F5D5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D94B49D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720528A" w14:textId="77777777" w:rsidR="00715F4B" w:rsidRPr="00A970F8" w:rsidRDefault="00715F4B" w:rsidP="0036503B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A363F" w14:textId="77777777" w:rsidR="000155EC" w:rsidRDefault="000155EC" w:rsidP="00EF7FCF">
      <w:pPr>
        <w:spacing w:after="0" w:line="240" w:lineRule="auto"/>
      </w:pPr>
      <w:r>
        <w:separator/>
      </w:r>
    </w:p>
  </w:endnote>
  <w:endnote w:type="continuationSeparator" w:id="0">
    <w:p w14:paraId="43693A98" w14:textId="77777777" w:rsidR="000155EC" w:rsidRDefault="000155EC" w:rsidP="00EF7FCF">
      <w:pPr>
        <w:spacing w:after="0" w:line="240" w:lineRule="auto"/>
      </w:pPr>
      <w:r>
        <w:continuationSeparator/>
      </w:r>
    </w:p>
  </w:endnote>
  <w:endnote w:type="continuationNotice" w:id="1">
    <w:p w14:paraId="21A2574A" w14:textId="77777777" w:rsidR="000155EC" w:rsidRDefault="000155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DE4C4" w14:textId="011CA29B"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B376C46" wp14:editId="4841A9BF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F82D5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19E905" wp14:editId="6F0D161E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B371B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F60D5D">
      <w:rPr>
        <w:rFonts w:asciiTheme="minorHAnsi" w:hAnsiTheme="minorHAnsi"/>
        <w:noProof/>
        <w:sz w:val="18"/>
        <w:szCs w:val="20"/>
      </w:rPr>
      <w:t>1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A6168" w14:textId="77777777"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166AAB" wp14:editId="4B070002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F9A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98170E" wp14:editId="73B9551E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B785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1317B89D" w14:textId="77777777"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03425B" wp14:editId="20156A9D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F5F09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14:paraId="10120CBF" w14:textId="77777777" w:rsidR="004521D7" w:rsidRPr="007A45B1" w:rsidRDefault="004521D7" w:rsidP="005A4826">
    <w:pPr>
      <w:pStyle w:val="Pta"/>
      <w:rPr>
        <w:sz w:val="20"/>
        <w:szCs w:val="20"/>
      </w:rPr>
    </w:pPr>
    <w:r>
      <w:rPr>
        <w:color w:val="000000"/>
        <w:sz w:val="20"/>
        <w:szCs w:val="20"/>
      </w:rPr>
      <w:t>Prílohač. 1 – Pomocný formulár ŽoNFP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8E1047" w14:textId="77777777" w:rsidR="000155EC" w:rsidRDefault="000155EC" w:rsidP="00EF7FCF">
      <w:pPr>
        <w:spacing w:after="0" w:line="240" w:lineRule="auto"/>
      </w:pPr>
      <w:r>
        <w:separator/>
      </w:r>
    </w:p>
  </w:footnote>
  <w:footnote w:type="continuationSeparator" w:id="0">
    <w:p w14:paraId="1512DC89" w14:textId="77777777" w:rsidR="000155EC" w:rsidRDefault="000155EC" w:rsidP="00EF7FCF">
      <w:pPr>
        <w:spacing w:after="0" w:line="240" w:lineRule="auto"/>
      </w:pPr>
      <w:r>
        <w:continuationSeparator/>
      </w:r>
    </w:p>
  </w:footnote>
  <w:footnote w:type="continuationNotice" w:id="1">
    <w:p w14:paraId="02D49A2A" w14:textId="77777777" w:rsidR="000155EC" w:rsidRDefault="000155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8ED41" w14:textId="77777777"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3B2295DA" w14:textId="77777777"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2D02D08C" wp14:editId="6007594F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14FA0C5C" wp14:editId="57B8E509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55EC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E79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883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03B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563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E7F4D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3E35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2B8E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6172"/>
    <w:rsid w:val="005D711A"/>
    <w:rsid w:val="005D7659"/>
    <w:rsid w:val="005D76E0"/>
    <w:rsid w:val="005E20D4"/>
    <w:rsid w:val="005E2968"/>
    <w:rsid w:val="005E398C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B7811"/>
    <w:rsid w:val="006C187F"/>
    <w:rsid w:val="006C1F3D"/>
    <w:rsid w:val="006C34E3"/>
    <w:rsid w:val="006C3829"/>
    <w:rsid w:val="006C4E2E"/>
    <w:rsid w:val="006D0A5B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BB4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F8"/>
    <w:rsid w:val="009A3721"/>
    <w:rsid w:val="009A5167"/>
    <w:rsid w:val="009B0C35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2F10"/>
    <w:rsid w:val="00A0390A"/>
    <w:rsid w:val="00A03C61"/>
    <w:rsid w:val="00A043B0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4B74"/>
    <w:rsid w:val="00AA6431"/>
    <w:rsid w:val="00AA6848"/>
    <w:rsid w:val="00AB1B1D"/>
    <w:rsid w:val="00AB2051"/>
    <w:rsid w:val="00AB2CF0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2724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4C73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CEA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57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53B2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32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0D5D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4F9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DF4DF63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3B1130-16E7-4C3B-8F2B-433CA38408F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8082A3-F8EB-479B-8A06-16AD4E162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3191</Words>
  <Characters>20899</Characters>
  <Application>Microsoft Office Word</Application>
  <DocSecurity>0</DocSecurity>
  <Lines>174</Lines>
  <Paragraphs>48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Renáta Mezeiová</cp:lastModifiedBy>
  <cp:revision>7</cp:revision>
  <cp:lastPrinted>2018-03-01T16:38:00Z</cp:lastPrinted>
  <dcterms:created xsi:type="dcterms:W3CDTF">2020-01-20T08:47:00Z</dcterms:created>
  <dcterms:modified xsi:type="dcterms:W3CDTF">2020-01-23T12:58:00Z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