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8DB0D" w14:textId="77777777"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59C87A81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7B109F92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47C695C8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286CE94F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23AB999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53F3265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47D3D76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14:paraId="798F3AD7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92FA813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044F8433" w14:textId="77777777" w:rsidR="002B3FC0" w:rsidRPr="002E0E30" w:rsidRDefault="002B3FC0" w:rsidP="00EE53B2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</w:t>
            </w:r>
            <w:r w:rsidR="00EE53B2">
              <w:rPr>
                <w:rFonts w:ascii="Arial" w:hAnsi="Arial" w:cs="Arial"/>
                <w:i/>
                <w:color w:val="0070C0"/>
                <w:sz w:val="20"/>
                <w:szCs w:val="20"/>
              </w:rPr>
              <w:t>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/xx/x</w:t>
            </w:r>
          </w:p>
        </w:tc>
      </w:tr>
      <w:tr w:rsidR="00E963EB" w:rsidRPr="00E963EB" w14:paraId="66ECA10E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6D151A8" w14:textId="77777777"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7363DC6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2E283858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1EEB84E8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4C56848F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5373CD38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064C01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049E9982" w14:textId="10523A6E"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sektorovú prioritu v súlade so Strednodobou </w:t>
            </w:r>
            <w:r w:rsidR="00EA6A87">
              <w:rPr>
                <w:rFonts w:ascii="Arial" w:hAnsi="Arial" w:cs="Arial"/>
                <w:i/>
                <w:color w:val="0070C0"/>
                <w:sz w:val="20"/>
                <w:szCs w:val="20"/>
              </w:rPr>
              <w:t>s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488C77DE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1C94B1A4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0F6FA152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4FDF5883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465383C3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0CF2B87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69A9068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2A2B8F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79E33F2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B3B9372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79466AA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233350F7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2B5D8F8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5514F47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B5B1E93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21B0DEB2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95C1EB8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E133A54" w14:textId="77777777"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14:paraId="33383CE3" w14:textId="77777777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14:paraId="42B19F47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6DD43789" w14:textId="77777777" w:rsidTr="009265DA">
        <w:trPr>
          <w:trHeight w:val="151"/>
        </w:trPr>
        <w:tc>
          <w:tcPr>
            <w:tcW w:w="8921" w:type="dxa"/>
            <w:gridSpan w:val="7"/>
          </w:tcPr>
          <w:p w14:paraId="0F849EFE" w14:textId="3E93C828" w:rsidR="000D56DF" w:rsidRPr="00E963EB" w:rsidRDefault="000D56DF" w:rsidP="00353C94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  <w:bookmarkStart w:id="0" w:name="_GoBack"/>
            <w:bookmarkEnd w:id="0"/>
          </w:p>
        </w:tc>
      </w:tr>
      <w:tr w:rsidR="00E71FAE" w:rsidRPr="00E963EB" w14:paraId="5D1830A7" w14:textId="77777777" w:rsidTr="009265DA">
        <w:trPr>
          <w:trHeight w:val="330"/>
        </w:trPr>
        <w:tc>
          <w:tcPr>
            <w:tcW w:w="8921" w:type="dxa"/>
            <w:gridSpan w:val="7"/>
          </w:tcPr>
          <w:p w14:paraId="016364A1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5F7E4F96" w14:textId="77777777" w:rsidTr="009265DA">
        <w:trPr>
          <w:trHeight w:val="330"/>
        </w:trPr>
        <w:tc>
          <w:tcPr>
            <w:tcW w:w="8921" w:type="dxa"/>
            <w:gridSpan w:val="7"/>
          </w:tcPr>
          <w:p w14:paraId="040F716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6478306C" w14:textId="77777777" w:rsidTr="009265DA">
        <w:trPr>
          <w:trHeight w:val="330"/>
        </w:trPr>
        <w:tc>
          <w:tcPr>
            <w:tcW w:w="8921" w:type="dxa"/>
            <w:gridSpan w:val="7"/>
          </w:tcPr>
          <w:p w14:paraId="0BC01F2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368268BE" w14:textId="77777777" w:rsidTr="009265DA">
        <w:trPr>
          <w:trHeight w:val="330"/>
        </w:trPr>
        <w:tc>
          <w:tcPr>
            <w:tcW w:w="8921" w:type="dxa"/>
            <w:gridSpan w:val="7"/>
          </w:tcPr>
          <w:p w14:paraId="71E698D7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435806B0" w14:textId="77777777" w:rsidTr="009265DA">
        <w:trPr>
          <w:trHeight w:val="330"/>
        </w:trPr>
        <w:tc>
          <w:tcPr>
            <w:tcW w:w="8921" w:type="dxa"/>
            <w:gridSpan w:val="7"/>
          </w:tcPr>
          <w:p w14:paraId="43F90595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14:paraId="1E857055" w14:textId="77777777" w:rsidTr="009265DA">
        <w:trPr>
          <w:trHeight w:val="330"/>
        </w:trPr>
        <w:tc>
          <w:tcPr>
            <w:tcW w:w="8921" w:type="dxa"/>
            <w:gridSpan w:val="7"/>
          </w:tcPr>
          <w:p w14:paraId="23055472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3E7F4D" w:rsidRPr="00E963EB" w14:paraId="714D19FF" w14:textId="77777777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14:paraId="00333B55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14:paraId="4877E62C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3AC60BF7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5AC5CCC2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50B47265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35EB3E94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1CCC7FD2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6C505CC6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62040EB0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67AEB302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35955B38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3DD9349B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50C4002A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0A472DA4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7C24894B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34164A0A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56233434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1F968F2D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6DFF747B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772C58B4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20B3F0C4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3228660C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52DFA1D7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685099E2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0EF7EE87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7B53D6EA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5A68D401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029A1417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6C017525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38E77BAD" w14:textId="77777777" w:rsidTr="009265DA">
        <w:trPr>
          <w:trHeight w:val="775"/>
        </w:trPr>
        <w:tc>
          <w:tcPr>
            <w:tcW w:w="8921" w:type="dxa"/>
            <w:gridSpan w:val="7"/>
          </w:tcPr>
          <w:p w14:paraId="5886729B" w14:textId="46161765" w:rsidR="00A7021E" w:rsidRPr="00E963EB" w:rsidRDefault="000D56DF" w:rsidP="00607EC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607EC6" w:rsidRPr="002E0E30" w:rsidDel="00607EC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</w:t>
            </w:r>
            <w:r w:rsidR="00607EC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1AF50646" w14:textId="77777777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14:paraId="23806DB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10FF005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1BC0BA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14:paraId="4617D28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734B60F5" w14:textId="77777777" w:rsidTr="009265DA">
        <w:trPr>
          <w:trHeight w:val="330"/>
        </w:trPr>
        <w:tc>
          <w:tcPr>
            <w:tcW w:w="1861" w:type="dxa"/>
          </w:tcPr>
          <w:p w14:paraId="44FE74DC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0D5F60F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5B4D8AFE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14:paraId="48DA21B1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DD39928" w14:textId="77777777"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14:paraId="144D0785" w14:textId="77777777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9A75AA4" w14:textId="77777777"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54AB43C3" w14:textId="77777777" w:rsidTr="009265DA">
        <w:trPr>
          <w:trHeight w:val="330"/>
        </w:trPr>
        <w:tc>
          <w:tcPr>
            <w:tcW w:w="9067" w:type="dxa"/>
            <w:gridSpan w:val="5"/>
          </w:tcPr>
          <w:p w14:paraId="6A2626CC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2362A359" w14:textId="77777777" w:rsidTr="009265DA">
        <w:trPr>
          <w:trHeight w:val="330"/>
        </w:trPr>
        <w:tc>
          <w:tcPr>
            <w:tcW w:w="9067" w:type="dxa"/>
            <w:gridSpan w:val="5"/>
          </w:tcPr>
          <w:p w14:paraId="49538002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30A3D5C4" w14:textId="77777777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1A213FE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14:paraId="089D986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14:paraId="20ED4BB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14:paraId="4A7E753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70636843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6A635446" w14:textId="77777777" w:rsidTr="009265DA">
        <w:trPr>
          <w:trHeight w:val="330"/>
        </w:trPr>
        <w:tc>
          <w:tcPr>
            <w:tcW w:w="841" w:type="dxa"/>
          </w:tcPr>
          <w:p w14:paraId="184C8AC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14:paraId="4B74040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14:paraId="3CCC3CD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14:paraId="0245EC7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4F8CDF67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7736E14A" w14:textId="77777777" w:rsidTr="009265DA">
        <w:trPr>
          <w:trHeight w:val="330"/>
        </w:trPr>
        <w:tc>
          <w:tcPr>
            <w:tcW w:w="9067" w:type="dxa"/>
            <w:gridSpan w:val="5"/>
          </w:tcPr>
          <w:p w14:paraId="7FA4FAC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020F8D24" w14:textId="77777777" w:rsidTr="009265DA">
        <w:trPr>
          <w:trHeight w:val="330"/>
        </w:trPr>
        <w:tc>
          <w:tcPr>
            <w:tcW w:w="4885" w:type="dxa"/>
            <w:gridSpan w:val="3"/>
          </w:tcPr>
          <w:p w14:paraId="0F6DCB1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14:paraId="02153143" w14:textId="745C008C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  <w:r w:rsidR="00F032F9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6EFAC194" w14:textId="77777777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9A66198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6F84DA9A" w14:textId="77777777" w:rsidTr="009265DA">
        <w:trPr>
          <w:trHeight w:val="330"/>
        </w:trPr>
        <w:tc>
          <w:tcPr>
            <w:tcW w:w="9067" w:type="dxa"/>
            <w:gridSpan w:val="5"/>
          </w:tcPr>
          <w:p w14:paraId="24E13A43" w14:textId="1135876A" w:rsidR="00F43EC8" w:rsidRPr="00F43EC8" w:rsidRDefault="000D56DF" w:rsidP="00ED5D94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</w:t>
            </w:r>
            <w:r w:rsid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  <w:r w:rsidR="008278C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  <w:r w:rsidR="008278C4"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tomto prípade ako samostatnú  prílohu k žiadosti je nutné predložiť na úradnom hlavičkovom  a opečiatkovanom</w:t>
            </w:r>
            <w:r w:rsid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papieri partnera podporný list</w:t>
            </w:r>
            <w:r w:rsidR="008278C4"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podpísaný štatutárnym zástupcom subjektu partnera, ktorého obsahom je vyjadrenie súhlasu s realizáciou projektu</w:t>
            </w:r>
            <w:r w:rsidR="00B83C7F"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71FAE" w:rsidRPr="00E963EB" w14:paraId="1C139561" w14:textId="77777777" w:rsidTr="009265DA">
        <w:trPr>
          <w:trHeight w:val="330"/>
        </w:trPr>
        <w:tc>
          <w:tcPr>
            <w:tcW w:w="9067" w:type="dxa"/>
            <w:gridSpan w:val="5"/>
          </w:tcPr>
          <w:p w14:paraId="56C343F9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14:paraId="2D05083F" w14:textId="77777777" w:rsidTr="009265DA">
        <w:trPr>
          <w:trHeight w:val="330"/>
        </w:trPr>
        <w:tc>
          <w:tcPr>
            <w:tcW w:w="9067" w:type="dxa"/>
            <w:gridSpan w:val="5"/>
          </w:tcPr>
          <w:p w14:paraId="36566F9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14:paraId="4527E8A3" w14:textId="77777777" w:rsidTr="009265DA">
        <w:trPr>
          <w:trHeight w:val="330"/>
        </w:trPr>
        <w:tc>
          <w:tcPr>
            <w:tcW w:w="9067" w:type="dxa"/>
            <w:gridSpan w:val="5"/>
          </w:tcPr>
          <w:p w14:paraId="351A186D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14:paraId="12D94409" w14:textId="77777777" w:rsidTr="009265DA">
        <w:trPr>
          <w:trHeight w:val="312"/>
        </w:trPr>
        <w:tc>
          <w:tcPr>
            <w:tcW w:w="9067" w:type="dxa"/>
            <w:gridSpan w:val="5"/>
          </w:tcPr>
          <w:p w14:paraId="2714834B" w14:textId="77777777"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14:paraId="58FD9210" w14:textId="77777777"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14:paraId="073FA4A8" w14:textId="77777777" w:rsidTr="009265DA">
        <w:trPr>
          <w:trHeight w:val="1508"/>
        </w:trPr>
        <w:tc>
          <w:tcPr>
            <w:tcW w:w="9067" w:type="dxa"/>
            <w:gridSpan w:val="5"/>
          </w:tcPr>
          <w:p w14:paraId="3413C70A" w14:textId="77777777"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14:paraId="75C7A631" w14:textId="77777777"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232B0E80" w14:textId="77777777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9C8870" w14:textId="77777777"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14:paraId="0BB26814" w14:textId="77777777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14:paraId="45D807DC" w14:textId="77777777"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14:paraId="564F82FC" w14:textId="77777777"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4360CE78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3DDB206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B03879E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176808D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6A2E9E5A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97DC9B9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14:paraId="555E8632" w14:textId="77777777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09B08EAF" w14:textId="77777777"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430A6A7D" w14:textId="77777777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264F15F7" w14:textId="77777777"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0FBADCD0" w14:textId="77777777" w:rsidTr="009265DA">
        <w:trPr>
          <w:trHeight w:val="330"/>
        </w:trPr>
        <w:tc>
          <w:tcPr>
            <w:tcW w:w="9493" w:type="dxa"/>
            <w:gridSpan w:val="2"/>
          </w:tcPr>
          <w:p w14:paraId="01A41B60" w14:textId="77777777"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14:paraId="6FB0F680" w14:textId="77777777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EB5CE1D" w14:textId="77777777"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1E09595E" w14:textId="77777777" w:rsidTr="009265DA">
        <w:trPr>
          <w:trHeight w:val="330"/>
        </w:trPr>
        <w:tc>
          <w:tcPr>
            <w:tcW w:w="9493" w:type="dxa"/>
            <w:gridSpan w:val="2"/>
          </w:tcPr>
          <w:p w14:paraId="72ED8B63" w14:textId="77777777"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14:paraId="50883462" w14:textId="77777777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67B61D20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14:paraId="0FEE4F4C" w14:textId="77777777" w:rsidTr="00437F71">
        <w:trPr>
          <w:trHeight w:val="7780"/>
        </w:trPr>
        <w:tc>
          <w:tcPr>
            <w:tcW w:w="9493" w:type="dxa"/>
            <w:gridSpan w:val="2"/>
          </w:tcPr>
          <w:p w14:paraId="144E72B0" w14:textId="77777777"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14:paraId="209290AC" w14:textId="77777777"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31C4DBF2" w14:textId="643E0495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), vrátane uvedenia ich zdroja. 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 </w:t>
            </w:r>
            <w:r w:rsidR="00CA61D7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štatistické údaje</w:t>
            </w:r>
            <w:r w:rsidR="00CA61D7" w:rsidRPr="0027426B" w:rsidDel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CA61D7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potvrdenie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opodstatnenos</w:t>
            </w:r>
            <w:r w:rsidR="00CA61D7">
              <w:rPr>
                <w:rFonts w:ascii="Arial" w:hAnsi="Arial" w:cs="Arial"/>
                <w:i/>
                <w:color w:val="0070C0"/>
                <w:sz w:val="20"/>
                <w:szCs w:val="20"/>
              </w:rPr>
              <w:t>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nie sú k dispozícii, žiadateľ vychádza zo svojich vlastných skúseností z vlastného prieskumu, zistení a odhadov, tieto uvedie a zdôvodní),</w:t>
            </w:r>
          </w:p>
          <w:p w14:paraId="68369500" w14:textId="76E05AEA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14:paraId="70B2D082" w14:textId="77777777" w:rsidR="001B474A" w:rsidRDefault="00CA4E4F" w:rsidP="00690DA3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14:paraId="3931D54F" w14:textId="77777777" w:rsidR="001B474A" w:rsidRDefault="00CA4E4F" w:rsidP="00690DA3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1B474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</w:t>
            </w:r>
            <w:r w:rsidR="008278C4"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6FC91317" w14:textId="3CB65042" w:rsidR="00715F4B" w:rsidRPr="001B474A" w:rsidRDefault="00CA4E4F" w:rsidP="001B474A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</w:t>
            </w:r>
            <w:r w:rsidR="00690DA3"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690DA3"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 žiadateľ vychádza z vlastných poznatkov a skúseností, povinný </w:t>
            </w:r>
            <w:r w:rsidR="00690DA3"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je 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popísať konkrétny zdroj zisťovania</w:t>
            </w:r>
            <w:r w:rsidR="00690DA3"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počas ktorého boli predmetné informácie zozbierané.</w:t>
            </w:r>
          </w:p>
        </w:tc>
      </w:tr>
      <w:tr w:rsidR="00E71FAE" w:rsidRPr="00E963EB" w14:paraId="691F85DF" w14:textId="77777777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4464C67D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14:paraId="6E2B0B4D" w14:textId="77777777" w:rsidTr="009265DA">
        <w:trPr>
          <w:trHeight w:val="6281"/>
        </w:trPr>
        <w:tc>
          <w:tcPr>
            <w:tcW w:w="9493" w:type="dxa"/>
            <w:gridSpan w:val="2"/>
          </w:tcPr>
          <w:p w14:paraId="795F9B64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14:paraId="63D9544C" w14:textId="3F09BDB7"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>t.</w:t>
            </w:r>
            <w:r w:rsidR="00690DA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j.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14:paraId="2383C2F3" w14:textId="0594B720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690DA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aktivity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690DA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nebudú aplikovať 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projekte)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10DAA7DE" w14:textId="77777777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14:paraId="2F669CFB" w14:textId="77777777"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0EA11EE8" w14:textId="77777777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14:paraId="562B55F7" w14:textId="586ABA28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</w:t>
            </w:r>
            <w:r w:rsidR="00690DA3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terénneho pracovníka 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na 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miest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o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realizácie projektu. SAMRS odporúča aby žiadateľ, ak </w:t>
            </w:r>
            <w:r w:rsidR="00690DA3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terénneho pracovníka 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neplánuje vysla</w:t>
            </w:r>
            <w:r w:rsidR="00690DA3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miest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o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578DBA99" w14:textId="77777777"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14:paraId="733C5F90" w14:textId="77777777"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14:paraId="1F9BA000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045D69B6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14:paraId="0EAD0B6A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14:paraId="01221255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3055E636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14:paraId="6A6D60A9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14:paraId="0EE7B711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1325FFAD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14:paraId="33CE5D8D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14:paraId="0ED834B3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6A66B1EC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14:paraId="00C48969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14:paraId="6195070E" w14:textId="77777777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14:paraId="176A694F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14:paraId="6856B61B" w14:textId="4AC100DA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program/obsah.</w:t>
            </w:r>
          </w:p>
        </w:tc>
      </w:tr>
      <w:tr w:rsidR="00FE6FEB" w:rsidRPr="00E963EB" w14:paraId="07E53A2D" w14:textId="77777777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2D3C9322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14:paraId="23E31E5D" w14:textId="77777777" w:rsidTr="00437F71">
        <w:trPr>
          <w:trHeight w:val="1603"/>
        </w:trPr>
        <w:tc>
          <w:tcPr>
            <w:tcW w:w="9493" w:type="dxa"/>
            <w:gridSpan w:val="2"/>
          </w:tcPr>
          <w:p w14:paraId="7FF57403" w14:textId="1A03CC04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uvedie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é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výsledk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y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14:paraId="0670829E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254F8DB0" w14:textId="26813368"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 ktorom 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sa projekt plánuje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t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.j.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iadateľa alebo iných </w:t>
            </w:r>
            <w:r w:rsidR="00B83C7F">
              <w:rPr>
                <w:rFonts w:ascii="Arial" w:hAnsi="Arial" w:cs="Arial"/>
                <w:i/>
                <w:color w:val="0070C0"/>
                <w:sz w:val="20"/>
                <w:szCs w:val="20"/>
              </w:rPr>
              <w:t>partnerských</w:t>
            </w:r>
            <w:r w:rsid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 subjektov</w:t>
            </w:r>
            <w:r w:rsidR="00AF2A18">
              <w:rPr>
                <w:rFonts w:ascii="Arial" w:hAnsi="Arial" w:cs="Arial"/>
                <w:i/>
                <w:color w:val="0070C0"/>
                <w:sz w:val="20"/>
                <w:szCs w:val="20"/>
              </w:rPr>
              <w:t>, či</w:t>
            </w:r>
            <w:r w:rsid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subjektov financovaných inými </w:t>
            </w:r>
            <w:proofErr w:type="spellStart"/>
            <w:r w:rsid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>donormi</w:t>
            </w:r>
            <w:proofErr w:type="spellEnd"/>
            <w:r w:rsidR="001B47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 </w:t>
            </w:r>
          </w:p>
          <w:p w14:paraId="77FB6BCE" w14:textId="1008F89A"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stratégie </w:t>
            </w:r>
            <w:r w:rsidR="00FD020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na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 to, že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14:paraId="0363B9FF" w14:textId="3432EC3D"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506F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 áno, uveďte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akým spôsobom.</w:t>
            </w:r>
          </w:p>
        </w:tc>
      </w:tr>
      <w:tr w:rsidR="00FE6FEB" w:rsidRPr="00E963EB" w14:paraId="2A0340BD" w14:textId="77777777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5B10AE80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227F4847" w14:textId="77777777" w:rsidTr="00437F71">
        <w:trPr>
          <w:trHeight w:val="10323"/>
        </w:trPr>
        <w:tc>
          <w:tcPr>
            <w:tcW w:w="9493" w:type="dxa"/>
            <w:gridSpan w:val="2"/>
          </w:tcPr>
          <w:p w14:paraId="59D75D23" w14:textId="49D3329C"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popis za účelom posúdenia dostatočných administratívnych a 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="00FD020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odborných kapacít žiadateľa na riadenie a odbornú realizáciu projektu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zhodnotenie skúseností 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FD0206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obdobných/porovnateľných projektov žiadateľa.</w:t>
            </w:r>
          </w:p>
          <w:p w14:paraId="361CF6AF" w14:textId="77777777"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14:paraId="103071CB" w14:textId="08B0269E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</w:t>
            </w:r>
            <w:r w:rsidR="00FD020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žiadateľa - odborný personál potrebný na realizáciu </w:t>
            </w:r>
            <w:r w:rsidR="00FD020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projektových</w:t>
            </w:r>
            <w:r w:rsidR="00FD0206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aktivít </w:t>
            </w:r>
          </w:p>
          <w:p w14:paraId="2D8A2089" w14:textId="77777777"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14:paraId="270EEC8E" w14:textId="532784D0"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kúsenosti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23206E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realizáciu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projektových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aktivít,</w:t>
            </w:r>
          </w:p>
          <w:p w14:paraId="0295D3B0" w14:textId="575CFFCD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skúsenosti žiadateľa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administráci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 riaden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projektov,</w:t>
            </w:r>
          </w:p>
          <w:p w14:paraId="48E6C115" w14:textId="058285D2" w:rsidR="00B224F2" w:rsidRPr="00B224F2" w:rsidRDefault="00B224F2" w:rsidP="004521D7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 za obdobie predchádzajúcich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troch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ovania intervencií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s ohľadom na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sektor a výšku dotácie, o ktorú žiada. Žiadateľ uvedie max.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päť</w:t>
            </w:r>
            <w:r w:rsidR="0023206E"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projektov. </w:t>
            </w:r>
          </w:p>
          <w:p w14:paraId="578A1AAC" w14:textId="77777777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14:paraId="682E135F" w14:textId="77777777"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14:paraId="4AAA0A03" w14:textId="7B548048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</w:t>
            </w:r>
            <w:r w:rsidR="0023206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žiadateľa - pripravenosť žiadateľa na realizáciu vo forme materiálno – technického zázemia</w:t>
            </w:r>
          </w:p>
          <w:p w14:paraId="784F0182" w14:textId="63C46927"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23206E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riadenie/realizáciu projektu (vlastnými kancelárskymi priestormi, počítačovým vybavením a inými materiálno-technickými prostriedkami potrebnými 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riadeni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/realizáci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ak nedisponuje takýmito kapacitami, žiadateľ popíše ako zabezpečí materiálno-technické zázemie (napr. nájom kancelárií a pod.).</w:t>
            </w:r>
          </w:p>
          <w:p w14:paraId="09F9D210" w14:textId="77777777"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14:paraId="4FFC70C6" w14:textId="0102E639"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žiadateľovi</w:t>
            </w:r>
            <w:r w:rsidR="0023206E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14:paraId="3353608B" w14:textId="77777777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0804984C" w14:textId="77777777"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242DF647" w14:textId="77777777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14:paraId="20AB9289" w14:textId="77777777"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14:paraId="712143AB" w14:textId="33B72301" w:rsidR="00437F71" w:rsidRDefault="00437F71" w:rsidP="00762CC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do akej miery boli cieľové skupiny </w:t>
            </w:r>
            <w:r w:rsidR="00762CC0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zapojené</w:t>
            </w:r>
            <w:r w:rsidR="00762CC0" w:rsidRPr="006653A5" w:rsidDel="00762CC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762CC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</w:t>
            </w:r>
            <w:r w:rsidR="00762CC0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príprav</w:t>
            </w:r>
            <w:r w:rsidR="00762CC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návrhu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Opíše aktivity zamerané na budovanie kapacít partnera, cieľových skupín s cieľom zabezpeč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iť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ľnos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ďalšieho šírenia výstupov projektu a ich replikácie a rozširovania (</w:t>
            </w:r>
            <w:proofErr w:type="spellStart"/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multiplikačný</w:t>
            </w:r>
            <w:proofErr w:type="spellEnd"/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efekt).</w:t>
            </w:r>
          </w:p>
        </w:tc>
      </w:tr>
      <w:tr w:rsidR="00BE0097" w:rsidRPr="00E963EB" w14:paraId="4B9A1971" w14:textId="77777777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124DBEB6" w14:textId="77777777"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2ABE277F" w14:textId="77777777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14:paraId="71CEEF45" w14:textId="0AD851A0" w:rsidR="00BE0097" w:rsidRPr="00BE0097" w:rsidRDefault="00BE0097" w:rsidP="0044616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rovnosť</w:t>
            </w:r>
            <w:r w:rsidR="0044616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príležitostí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, dobrá správa vecí verejných, ľudské práva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ľudská dôstojnosť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762CC0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dôstojná práca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44738" w:rsidRPr="00E963EB" w14:paraId="3CAC1FD6" w14:textId="77777777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5BFE0FAC" w14:textId="77777777"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14:paraId="6CD3C615" w14:textId="77777777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324E333A" w14:textId="77777777"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14:paraId="7D1013C7" w14:textId="77777777"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14:paraId="4B50E877" w14:textId="77777777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362F929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56FD522A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4F45FEE8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24FAB05B" w14:textId="77777777" w:rsidTr="00BE0097">
        <w:trPr>
          <w:trHeight w:val="274"/>
        </w:trPr>
        <w:tc>
          <w:tcPr>
            <w:tcW w:w="4469" w:type="dxa"/>
          </w:tcPr>
          <w:p w14:paraId="79F3036E" w14:textId="1CB82B84" w:rsidR="00897267" w:rsidRPr="00E963EB" w:rsidRDefault="0048074F" w:rsidP="00762CC0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názvy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hlavn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ých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 podľa poradia ako sú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tieto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uvedené v matici logického rámca projektu. </w:t>
            </w:r>
          </w:p>
        </w:tc>
        <w:tc>
          <w:tcPr>
            <w:tcW w:w="2330" w:type="dxa"/>
          </w:tcPr>
          <w:p w14:paraId="7AD789DE" w14:textId="61766047" w:rsidR="00897267" w:rsidRPr="002139C1" w:rsidRDefault="00897267" w:rsidP="00762CC0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projekt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ovej</w:t>
            </w:r>
            <w:r w:rsidR="00762CC0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aktivity</w:t>
            </w:r>
          </w:p>
        </w:tc>
        <w:tc>
          <w:tcPr>
            <w:tcW w:w="2694" w:type="dxa"/>
          </w:tcPr>
          <w:p w14:paraId="39D1140B" w14:textId="3B31EFA8" w:rsidR="00897267" w:rsidRPr="002139C1" w:rsidRDefault="00897267" w:rsidP="00762CC0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mesiac a rok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ukončenia</w:t>
            </w:r>
            <w:r w:rsidR="00762CC0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ovej</w:t>
            </w:r>
            <w:r w:rsidR="00762CC0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aktivity</w:t>
            </w:r>
          </w:p>
        </w:tc>
      </w:tr>
      <w:tr w:rsidR="0048074F" w:rsidRPr="00E963EB" w14:paraId="703E8E78" w14:textId="77777777" w:rsidTr="00BE0097">
        <w:trPr>
          <w:trHeight w:val="274"/>
        </w:trPr>
        <w:tc>
          <w:tcPr>
            <w:tcW w:w="4469" w:type="dxa"/>
          </w:tcPr>
          <w:p w14:paraId="404C5C0A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14:paraId="4C73C253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FF2CA10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6295EE5B" w14:textId="77777777" w:rsidTr="00BE0097">
        <w:trPr>
          <w:trHeight w:val="274"/>
        </w:trPr>
        <w:tc>
          <w:tcPr>
            <w:tcW w:w="4469" w:type="dxa"/>
          </w:tcPr>
          <w:p w14:paraId="2AEC7673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14:paraId="4C88E022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A0B67B2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63260A84" w14:textId="77777777" w:rsidTr="00BE0097">
        <w:trPr>
          <w:trHeight w:val="274"/>
        </w:trPr>
        <w:tc>
          <w:tcPr>
            <w:tcW w:w="4469" w:type="dxa"/>
          </w:tcPr>
          <w:p w14:paraId="2CE5F8F8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14:paraId="0D8D08C1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695929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B041B40" w14:textId="77777777" w:rsidTr="00BE0097">
        <w:trPr>
          <w:trHeight w:val="274"/>
        </w:trPr>
        <w:tc>
          <w:tcPr>
            <w:tcW w:w="4469" w:type="dxa"/>
          </w:tcPr>
          <w:p w14:paraId="456E4B6F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14:paraId="3350C73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CF7D71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63A64836" w14:textId="77777777" w:rsidTr="00BE0097">
        <w:trPr>
          <w:trHeight w:val="274"/>
        </w:trPr>
        <w:tc>
          <w:tcPr>
            <w:tcW w:w="4469" w:type="dxa"/>
          </w:tcPr>
          <w:p w14:paraId="37962411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14:paraId="15F2746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16826D4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14:paraId="4BC26F4A" w14:textId="77777777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D2D3E78" w14:textId="77777777"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5E4A34C1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22E3C2A7" w14:textId="77777777"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14:paraId="16AF4DD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3F95379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FD6AF6C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4A149DDF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58E79010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F040C2B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3953A4D7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202740" w:rsidRPr="00E963EB" w14:paraId="51F2F2C1" w14:textId="77777777" w:rsidTr="009932CE">
        <w:trPr>
          <w:trHeight w:val="413"/>
        </w:trPr>
        <w:tc>
          <w:tcPr>
            <w:tcW w:w="9493" w:type="dxa"/>
            <w:gridSpan w:val="5"/>
            <w:shd w:val="clear" w:color="auto" w:fill="auto"/>
          </w:tcPr>
          <w:p w14:paraId="04FF51D4" w14:textId="12C13037" w:rsidR="00202740" w:rsidRDefault="00202740" w:rsidP="009932C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</w:t>
            </w:r>
            <w:r w:rsidR="009932CE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príloha č.</w:t>
            </w:r>
            <w:r w:rsidRPr="009932CE"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9932C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 tejto prílohe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podrobne rozpíše všetky oprávnené výdavky podľa jednotlivých sk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6A76B9CE" w14:textId="77777777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468EAC59" w14:textId="77777777"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14:paraId="7185FD5C" w14:textId="77777777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14:paraId="67C30E1E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41017F86" w14:textId="77777777"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2510C7DD" w14:textId="77777777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14:paraId="3C55AFC7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3E453AC9" w14:textId="0080063A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ich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elimináciu. </w:t>
            </w:r>
          </w:p>
          <w:p w14:paraId="00ED1487" w14:textId="4A7B82A9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v týchto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oblasti</w:t>
            </w:r>
            <w:r w:rsidR="00762CC0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: </w:t>
            </w:r>
          </w:p>
          <w:p w14:paraId="22393AEA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14:paraId="0895DB82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14:paraId="7812C78D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14:paraId="037E730F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14:paraId="608B4AF1" w14:textId="77777777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14:paraId="0FD032B8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4136709F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3C024631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AC6EED1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1CC4BE04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14:paraId="42BA5D1F" w14:textId="5E7EB606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0293348C" w14:textId="03DCBB2B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14:paraId="6453A0DF" w14:textId="4E8A161A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alternatívne plány, ako chce riešiť problém pri nedosiahnutí merateľných ukazovateľov a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 zabezpečiť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ich naplnenia.</w:t>
            </w:r>
          </w:p>
          <w:p w14:paraId="774F65D3" w14:textId="71D9334A" w:rsidR="00EB310F" w:rsidRPr="00CC6501" w:rsidRDefault="00EB310F" w:rsidP="00A1765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projekt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>ových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17659"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ako zabezpečí plynulosť realizácie projektu v prípade oneskoren</w:t>
            </w:r>
            <w:r w:rsidR="00A17659"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 výbere dodávateľa a pod.</w:t>
            </w:r>
          </w:p>
        </w:tc>
      </w:tr>
      <w:tr w:rsidR="00EB310F" w:rsidRPr="00E963EB" w14:paraId="728952AB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3E4B8710" w14:textId="77777777"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14:paraId="2CC4B75F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19354C81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</w:t>
            </w:r>
            <w:proofErr w:type="spellStart"/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proofErr w:type="spellEnd"/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14:paraId="23D4FCCE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11BB8E6F" w14:textId="77777777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6353E069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091DBFFD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3CF32A73" w14:textId="77777777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14:paraId="57B05FC8" w14:textId="77777777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14:paraId="24576BFA" w14:textId="2475DB5C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="0044478F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kupovať technické zariadenia, prístroje, nástroje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resp. sa budú realizovať stavebné práce alebo rekonštrukčné práce).</w:t>
            </w:r>
            <w:r w:rsidRPr="00CE3B1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48D61403" w14:textId="2BF94F37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a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k v čase podania žiadosti nebudú obsadené pozície odborného a expertného personálu v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 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projekte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žiadateľ </w:t>
            </w:r>
            <w:r w:rsidR="00A17659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je 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povinný priložiť detailné zadávacie podmienky  dan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ých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pozíci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í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Pri podpise zmluvy žiadateľ </w:t>
            </w:r>
            <w:r w:rsidR="00A17659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je 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57CA87C9" w14:textId="22851E4D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 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(ku každému životopisu je potrebné priložiť 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>podpísaný</w:t>
            </w:r>
            <w:r w:rsidR="00A17659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súhlas so spracovaním osobných údajov v zmysle zákona č.122/2013 Z</w:t>
            </w:r>
            <w:r w:rsidR="00A1765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.z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Príloha č. </w:t>
            </w:r>
            <w:r w:rsidR="00354AE6">
              <w:rPr>
                <w:rFonts w:ascii="Arial" w:hAnsi="Arial" w:cs="Arial"/>
                <w:bCs/>
                <w:i/>
                <w:sz w:val="20"/>
                <w:szCs w:val="20"/>
              </w:rPr>
              <w:t>7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</w:t>
            </w:r>
            <w:r w:rsidR="00381627">
              <w:rPr>
                <w:rFonts w:ascii="Arial" w:hAnsi="Arial" w:cs="Arial"/>
                <w:bCs/>
                <w:i/>
                <w:sz w:val="20"/>
                <w:szCs w:val="20"/>
              </w:rPr>
              <w:t>í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manažér</w:t>
            </w:r>
            <w:r w:rsidR="00381627">
              <w:rPr>
                <w:rFonts w:ascii="Arial" w:hAnsi="Arial" w:cs="Arial"/>
                <w:bCs/>
                <w:i/>
                <w:sz w:val="20"/>
                <w:szCs w:val="20"/>
              </w:rPr>
              <w:t>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žiadateľa a partnera musia byť známi už v čase podania žiadosti o dotáciu a ich životopisy s poukázaním na dĺžku trvania prislúchajúcej odbornej praxe spolu s</w:t>
            </w:r>
            <w:r w:rsidR="0038162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 podpísanými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78A19798" w14:textId="318B93E8" w:rsidR="00381627" w:rsidRPr="001B474A" w:rsidRDefault="002F1051" w:rsidP="003816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6. </w:t>
            </w:r>
            <w:r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  <w:r w:rsidR="0038162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81627" w:rsidRPr="00ED5D94"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="00381627" w:rsidRPr="001B474A">
              <w:rPr>
                <w:rFonts w:ascii="Arial" w:hAnsi="Arial" w:cs="Arial"/>
                <w:i/>
                <w:sz w:val="20"/>
                <w:szCs w:val="20"/>
              </w:rPr>
              <w:t>na úradnom hlavičkovom  a opečiatkovanom p</w:t>
            </w:r>
            <w:r w:rsidR="00381627" w:rsidRPr="00381627">
              <w:rPr>
                <w:rFonts w:ascii="Arial" w:hAnsi="Arial" w:cs="Arial"/>
                <w:i/>
                <w:sz w:val="20"/>
                <w:szCs w:val="20"/>
              </w:rPr>
              <w:t>apieri  partnera a podpísanom</w:t>
            </w:r>
            <w:r w:rsidR="00381627" w:rsidRPr="001B474A">
              <w:rPr>
                <w:rFonts w:ascii="Arial" w:hAnsi="Arial" w:cs="Arial"/>
                <w:i/>
                <w:sz w:val="20"/>
                <w:szCs w:val="20"/>
              </w:rPr>
              <w:t xml:space="preserve"> štatutárnym zástupcom subjektu partnera</w:t>
            </w:r>
            <w:r w:rsidR="00381627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381627" w:rsidRPr="001B474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E39715" w14:textId="54FA2705" w:rsidR="002F1051" w:rsidRPr="0048074F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(ak žiadosť </w:t>
            </w:r>
            <w:r w:rsidR="00381627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bude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podpisovať štatutárom poverená osoba)</w:t>
            </w:r>
          </w:p>
          <w:p w14:paraId="5827C783" w14:textId="77777777" w:rsidR="002F1051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14:paraId="5FCF1A4F" w14:textId="77777777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555B06C1" w14:textId="77777777"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14:paraId="201EFCA5" w14:textId="77777777"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14:paraId="67594F0A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73136C5" w14:textId="77777777"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60EF6E3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27223BB5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2544316D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83A2CFD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ADCD781" w14:textId="77777777" w:rsidR="00EB310F" w:rsidRPr="00A02F10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6CDDCA6B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428F9F7" w14:textId="77777777"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730A4AA0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3FA428A7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3AB5319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E9FB309" w14:textId="08A7CA95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Potvrdenia </w:t>
            </w:r>
            <w:r w:rsidR="00381627">
              <w:rPr>
                <w:rFonts w:ascii="Arial" w:hAnsi="Arial" w:cs="Arial"/>
                <w:sz w:val="20"/>
                <w:szCs w:val="20"/>
              </w:rPr>
              <w:t>troch</w:t>
            </w:r>
            <w:r w:rsidRPr="007F532F">
              <w:rPr>
                <w:rFonts w:ascii="Arial" w:hAnsi="Arial" w:cs="Arial"/>
                <w:sz w:val="20"/>
                <w:szCs w:val="20"/>
              </w:rPr>
              <w:t xml:space="preserve"> zdravotných poisťovní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14:paraId="16673EE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7B853FB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57A7856" w14:textId="77777777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14:paraId="7089C923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1E4FE96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9076BBB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14:paraId="4CBC90FE" w14:textId="77777777" w:rsidR="00EB310F" w:rsidRPr="00747B53" w:rsidRDefault="00EB310F" w:rsidP="00EB310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14:paraId="7913329E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0543FE34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0F639B9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311171B5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B57659" w:rsidRPr="00E963EB" w14:paraId="03D0C29B" w14:textId="77777777" w:rsidTr="00607EC6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AD8A293" w14:textId="6350F901" w:rsidR="00B57659" w:rsidRPr="00FF5D54" w:rsidRDefault="00B57659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 xml:space="preserve">8.8. Podmienka predloženia účtovnej závierky  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6EA00758" w14:textId="4ADA202E" w:rsidR="00B57659" w:rsidRDefault="00B57659" w:rsidP="00DC0FCA">
            <w:pPr>
              <w:spacing w:before="120" w:after="120" w:line="240" w:lineRule="auto"/>
              <w:rPr>
                <w:rFonts w:ascii="Arial" w:hAnsi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>Príloha žiadosti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- </w:t>
            </w: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2019</w:t>
            </w:r>
          </w:p>
          <w:p w14:paraId="235BFD6B" w14:textId="705A5E62" w:rsidR="00B57659" w:rsidRDefault="00B57659" w:rsidP="00DC0FCA">
            <w:pPr>
              <w:spacing w:after="0" w:line="240" w:lineRule="auto"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a</w:t>
            </w:r>
            <w:r w:rsidRPr="001B474A">
              <w:rPr>
                <w:rFonts w:ascii="Arial" w:hAnsi="Arial"/>
                <w:i/>
                <w:sz w:val="20"/>
                <w:szCs w:val="20"/>
              </w:rPr>
              <w:t>lebo</w:t>
            </w:r>
          </w:p>
          <w:p w14:paraId="03E1ADAF" w14:textId="13230A64" w:rsidR="00B57659" w:rsidRPr="00B57659" w:rsidRDefault="00FF5D54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s</w:t>
            </w:r>
            <w:r w:rsidR="00B57659">
              <w:rPr>
                <w:rFonts w:ascii="Arial" w:hAnsi="Arial"/>
                <w:sz w:val="20"/>
                <w:szCs w:val="20"/>
              </w:rPr>
              <w:t>chválená účtovná</w:t>
            </w:r>
            <w:r w:rsidR="00354AE6">
              <w:rPr>
                <w:rFonts w:ascii="Arial" w:hAnsi="Arial"/>
                <w:sz w:val="20"/>
                <w:szCs w:val="20"/>
              </w:rPr>
              <w:t xml:space="preserve"> závierka</w:t>
            </w:r>
            <w:r w:rsidR="00B57659" w:rsidRPr="00903234">
              <w:rPr>
                <w:rFonts w:ascii="Arial" w:hAnsi="Arial"/>
                <w:sz w:val="20"/>
                <w:szCs w:val="20"/>
              </w:rPr>
              <w:t xml:space="preserve"> za rok 2018</w:t>
            </w:r>
            <w:r w:rsidR="00354AE6">
              <w:rPr>
                <w:rFonts w:ascii="Arial" w:hAnsi="Arial"/>
                <w:sz w:val="20"/>
                <w:szCs w:val="20"/>
              </w:rPr>
              <w:t xml:space="preserve"> a čestné vyhlásenie obsahujúce </w:t>
            </w:r>
            <w:r w:rsidR="00354AE6" w:rsidRPr="00903234">
              <w:rPr>
                <w:rFonts w:ascii="Arial" w:hAnsi="Arial"/>
                <w:sz w:val="20"/>
                <w:szCs w:val="20"/>
              </w:rPr>
              <w:t>termín dodatočného zaslania schválenej účtovnej závierky za rok</w:t>
            </w:r>
            <w:r w:rsidR="00354AE6">
              <w:rPr>
                <w:rFonts w:ascii="Arial" w:hAnsi="Arial"/>
                <w:sz w:val="20"/>
                <w:szCs w:val="20"/>
              </w:rPr>
              <w:t xml:space="preserve"> 2019.</w:t>
            </w:r>
          </w:p>
        </w:tc>
      </w:tr>
      <w:tr w:rsidR="00EB310F" w:rsidRPr="00E963EB" w14:paraId="338D05DC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C7BD561" w14:textId="4DC4C3B1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</w:t>
            </w:r>
            <w:r w:rsidR="00354AE6">
              <w:rPr>
                <w:rFonts w:ascii="Arial" w:hAnsi="Arial" w:cs="Arial"/>
                <w:sz w:val="20"/>
                <w:szCs w:val="20"/>
              </w:rPr>
              <w:t>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5B59E76" w14:textId="77777777" w:rsidR="00EB310F" w:rsidRPr="00DD012F" w:rsidRDefault="00EB310F" w:rsidP="00DD012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28B71BCB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4269F77" w14:textId="10943E09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</w:t>
            </w:r>
            <w:r w:rsidR="00354AE6">
              <w:rPr>
                <w:rFonts w:ascii="Arial" w:hAnsi="Arial" w:cs="Arial"/>
                <w:sz w:val="20"/>
                <w:szCs w:val="20"/>
              </w:rPr>
              <w:t>10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>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8C06A34" w14:textId="77777777" w:rsidR="00EB310F" w:rsidRPr="00A02F10" w:rsidRDefault="00C32CEA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069E57A7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3B1F87D" w14:textId="06B291AC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.1</w:t>
            </w:r>
            <w:r w:rsidR="00354AE6">
              <w:rPr>
                <w:rFonts w:ascii="Arial" w:hAnsi="Arial" w:cs="Arial"/>
                <w:sz w:val="20"/>
                <w:szCs w:val="20"/>
              </w:rPr>
              <w:t>1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D96A0AA" w14:textId="77777777" w:rsidR="00EB310F" w:rsidRPr="001B474A" w:rsidRDefault="00EB310F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B474A">
              <w:rPr>
                <w:rFonts w:ascii="Arial" w:hAnsi="Arial" w:cs="Arial"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667F29F4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395567F" w14:textId="0BAEA775"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8074F">
              <w:rPr>
                <w:rFonts w:ascii="Arial" w:hAnsi="Arial"/>
                <w:sz w:val="20"/>
              </w:rPr>
              <w:t>.1</w:t>
            </w:r>
            <w:r w:rsidR="00354AE6">
              <w:rPr>
                <w:rFonts w:ascii="Arial" w:hAnsi="Arial"/>
                <w:sz w:val="20"/>
              </w:rPr>
              <w:t>2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323FBCA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A03424" w:rsidRPr="00E963EB" w14:paraId="29A1235A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587ED08" w14:textId="57998E52" w:rsidR="00A03424" w:rsidRDefault="00A03424" w:rsidP="004535AB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8.13. </w:t>
            </w:r>
            <w:r w:rsidRPr="00662538">
              <w:rPr>
                <w:rFonts w:ascii="Arial" w:hAnsi="Arial"/>
                <w:sz w:val="20"/>
                <w:szCs w:val="20"/>
              </w:rPr>
              <w:t>Podmienka súladu s medzinárodnými sankciami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6A9D24FE" w14:textId="0DB1DD55" w:rsidR="00A03424" w:rsidRPr="00CC6501" w:rsidRDefault="00A03424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62538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296E04" w:rsidRPr="00E963EB" w14:paraId="48EFD98C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377970F9" w14:textId="77777777"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14:paraId="6BB041D5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3479A893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3A44EBA4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0110BD1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14:paraId="7A31B10D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5F62404D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5749A3A9" w14:textId="77A3E6E0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</w:t>
            </w:r>
            <w:r w:rsidR="00381627">
              <w:rPr>
                <w:rFonts w:ascii="Arial" w:hAnsi="Arial" w:cs="Arial"/>
                <w:sz w:val="20"/>
                <w:szCs w:val="20"/>
              </w:rPr>
              <w:t xml:space="preserve"> poskytnutí </w:t>
            </w:r>
            <w:r>
              <w:rPr>
                <w:rFonts w:ascii="Arial" w:hAnsi="Arial" w:cs="Arial"/>
                <w:sz w:val="20"/>
                <w:szCs w:val="20"/>
              </w:rPr>
              <w:t>dotáci</w:t>
            </w:r>
            <w:r w:rsidR="00381627">
              <w:rPr>
                <w:rFonts w:ascii="Arial" w:hAnsi="Arial" w:cs="Arial"/>
                <w:sz w:val="20"/>
                <w:szCs w:val="20"/>
              </w:rPr>
              <w:t>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2839E768" w14:textId="27C1938F" w:rsidR="00296E04" w:rsidRPr="00E963EB" w:rsidRDefault="00296E04" w:rsidP="001B474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 xml:space="preserve">Zaväzujem sa bezodkladne písomne informovať SAMRS o všetkých zmenách, ktoré sa týkajú uvedených údajov a skutočností. Súhlasím so správou, spracovaním a uchovávaním všetkých uvedených osobných údajov v súlade so </w:t>
            </w:r>
            <w:r w:rsidR="00381627" w:rsidRPr="002B3FC0">
              <w:rPr>
                <w:rFonts w:ascii="Arial" w:hAnsi="Arial" w:cs="Arial"/>
                <w:sz w:val="20"/>
                <w:szCs w:val="20"/>
              </w:rPr>
              <w:t>zá</w:t>
            </w:r>
            <w:r w:rsidR="00381627">
              <w:rPr>
                <w:rFonts w:ascii="Arial" w:hAnsi="Arial" w:cs="Arial"/>
                <w:sz w:val="20"/>
                <w:szCs w:val="20"/>
              </w:rPr>
              <w:t>konom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č. </w:t>
            </w:r>
            <w:r w:rsidR="00C32CEA"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 w:rsidR="00C32CEA"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</w:t>
            </w:r>
            <w:r w:rsidR="0038162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z. o ochrane osobných údajo</w:t>
            </w:r>
            <w:r w:rsidR="00483E35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381627">
              <w:rPr>
                <w:rFonts w:ascii="Arial" w:hAnsi="Arial" w:cs="Arial"/>
                <w:sz w:val="20"/>
                <w:szCs w:val="20"/>
              </w:rPr>
              <w:t>na</w:t>
            </w:r>
            <w:r w:rsidR="00381627" w:rsidRPr="00A02F10">
              <w:rPr>
                <w:rFonts w:ascii="Arial" w:eastAsia="Yu Gothic" w:hAnsi="Arial" w:cs="Arial"/>
                <w:sz w:val="20"/>
                <w:szCs w:val="20"/>
              </w:rPr>
              <w:t>riadenia</w:t>
            </w:r>
            <w:r w:rsidR="00483E35" w:rsidRPr="00A02F10">
              <w:rPr>
                <w:rFonts w:ascii="Arial" w:eastAsia="Yu Gothic" w:hAnsi="Arial" w:cs="Arial"/>
                <w:sz w:val="20"/>
                <w:szCs w:val="20"/>
              </w:rPr>
              <w:t xml:space="preserve"> Európskeho parlamentu a Rady EÚ 2016/679 z 27. apríla 2016 o ochrane fyzických osôb pri spracúvaní osobných </w:t>
            </w:r>
            <w:r w:rsidR="00483E35" w:rsidRPr="00A02F10">
              <w:rPr>
                <w:rFonts w:ascii="Arial" w:eastAsia="Yu Gothic" w:hAnsi="Arial" w:cs="Arial"/>
                <w:sz w:val="20"/>
                <w:szCs w:val="20"/>
              </w:rPr>
              <w:lastRenderedPageBreak/>
              <w:t>údajov a o voľnom pohybe ta</w:t>
            </w:r>
            <w:r w:rsidR="00483E35"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  <w:r w:rsidR="00381627">
              <w:rPr>
                <w:rFonts w:ascii="Arial" w:hAnsi="Arial" w:cs="Arial"/>
                <w:sz w:val="20"/>
                <w:szCs w:val="20"/>
              </w:rPr>
              <w:t xml:space="preserve"> na</w:t>
            </w:r>
            <w:r w:rsidR="00381627" w:rsidRPr="002B3F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účely posudzovania žiadosti o poskytnutie </w:t>
            </w:r>
            <w:r w:rsidRPr="00C44BD6">
              <w:rPr>
                <w:rFonts w:ascii="Arial" w:hAnsi="Arial" w:cs="Arial"/>
                <w:sz w:val="20"/>
                <w:szCs w:val="20"/>
              </w:rPr>
              <w:t xml:space="preserve">dotácie.  </w:t>
            </w:r>
            <w:r w:rsidR="00DC0FCA" w:rsidRPr="009932CE">
              <w:rPr>
                <w:rFonts w:ascii="Arial" w:hAnsi="Arial" w:cs="Arial"/>
                <w:sz w:val="20"/>
                <w:szCs w:val="20"/>
              </w:rPr>
              <w:t>Sú</w:t>
            </w:r>
            <w:r w:rsidR="00EA1404" w:rsidRPr="009932CE">
              <w:rPr>
                <w:rFonts w:ascii="Arial" w:hAnsi="Arial" w:cs="Arial"/>
                <w:sz w:val="20"/>
                <w:szCs w:val="20"/>
              </w:rPr>
              <w:t>časne beriem na vedomie, že tento sú</w:t>
            </w:r>
            <w:r w:rsidR="00DC0FCA" w:rsidRPr="009932CE">
              <w:rPr>
                <w:rFonts w:ascii="Arial" w:hAnsi="Arial" w:cs="Arial"/>
                <w:sz w:val="20"/>
                <w:szCs w:val="20"/>
              </w:rPr>
              <w:t xml:space="preserve">hlas </w:t>
            </w:r>
            <w:r w:rsidRPr="009932CE">
              <w:rPr>
                <w:rFonts w:ascii="Arial" w:hAnsi="Arial" w:cs="Arial"/>
                <w:sz w:val="20"/>
                <w:szCs w:val="20"/>
              </w:rPr>
              <w:t>m</w:t>
            </w:r>
            <w:r w:rsidR="001B474A" w:rsidRPr="009932CE">
              <w:rPr>
                <w:rFonts w:ascii="Arial" w:hAnsi="Arial" w:cs="Arial"/>
                <w:sz w:val="20"/>
                <w:szCs w:val="20"/>
              </w:rPr>
              <w:t xml:space="preserve">ôže </w:t>
            </w:r>
            <w:r w:rsidRPr="009932CE">
              <w:rPr>
                <w:rFonts w:ascii="Arial" w:hAnsi="Arial" w:cs="Arial"/>
                <w:sz w:val="20"/>
                <w:szCs w:val="20"/>
              </w:rPr>
              <w:t xml:space="preserve"> kedykoľvek odvolať zaslaním žiadosti na adresu sídla </w:t>
            </w:r>
            <w:r w:rsidR="00EF7921" w:rsidRPr="009932CE">
              <w:rPr>
                <w:rFonts w:ascii="Arial" w:hAnsi="Arial" w:cs="Arial"/>
                <w:sz w:val="20"/>
                <w:szCs w:val="20"/>
              </w:rPr>
              <w:t>SAMRS</w:t>
            </w:r>
            <w:r w:rsidRPr="009932C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506F4E42" w14:textId="5541F647" w:rsidR="00296E04" w:rsidRDefault="00BF1192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>
              <w:rPr>
                <w:rFonts w:ascii="Arial" w:hAnsi="Arial" w:cs="Arial"/>
                <w:sz w:val="20"/>
                <w:szCs w:val="20"/>
              </w:rPr>
              <w:t>žiadateľ má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 w:rsidR="00296E04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91A0CC5" w14:textId="28C70782" w:rsidR="00296E04" w:rsidRPr="00E963EB" w:rsidRDefault="00BF1192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žiadateľ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dlžníkom na daniach, poistného na zdravotnom poistení v žiadnej zdravotnej poisťovni poskytujúcej verejné zdravotné poistenie v SR a dlžníkom na sociálnom poistení,</w:t>
            </w:r>
          </w:p>
          <w:p w14:paraId="5768D6C1" w14:textId="65001583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BF1192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nie je vedené konkurzné konanie, reštrukturalizačné konanie, nie </w:t>
            </w:r>
            <w:r w:rsidR="00BF1192">
              <w:rPr>
                <w:rFonts w:ascii="Arial" w:hAnsi="Arial" w:cs="Arial"/>
                <w:sz w:val="20"/>
                <w:szCs w:val="20"/>
              </w:rPr>
              <w:t>som</w:t>
            </w:r>
            <w:r w:rsidR="00BF1192"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>v konkurze alebo v reštrukturalizácii,</w:t>
            </w:r>
          </w:p>
          <w:p w14:paraId="6C03873F" w14:textId="3BB04D6F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BF1192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>ak relevantné</w:t>
            </w:r>
            <w:r w:rsidRPr="00E963EB">
              <w:rPr>
                <w:rFonts w:ascii="Arial" w:hAnsi="Arial" w:cs="Arial"/>
                <w:sz w:val="20"/>
                <w:szCs w:val="20"/>
              </w:rPr>
              <w:t>),</w:t>
            </w:r>
          </w:p>
          <w:p w14:paraId="5E68739F" w14:textId="6B2FF3A5" w:rsidR="00296E04" w:rsidRPr="00E963EB" w:rsidRDefault="00BF1192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žiadateľ </w:t>
            </w:r>
            <w:r>
              <w:rPr>
                <w:rFonts w:ascii="Arial" w:hAnsi="Arial" w:cs="Arial"/>
                <w:sz w:val="20"/>
                <w:szCs w:val="20"/>
              </w:rPr>
              <w:t xml:space="preserve">som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neporušil zákaz nelegálnej práce a nelegálneho zamestnávania za obdobie </w:t>
            </w:r>
            <w:r>
              <w:rPr>
                <w:rFonts w:ascii="Arial" w:hAnsi="Arial" w:cs="Arial"/>
                <w:sz w:val="20"/>
                <w:szCs w:val="20"/>
              </w:rPr>
              <w:t>piatich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rokov predchádzajúcich podaniu </w:t>
            </w:r>
            <w:r w:rsidR="00296E04"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287ECA" w14:textId="7E23321B" w:rsidR="00296E04" w:rsidRPr="00E963EB" w:rsidRDefault="00BF1192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podmienky  rovnak</w:t>
            </w:r>
            <w:r>
              <w:rPr>
                <w:rFonts w:ascii="Arial" w:hAnsi="Arial" w:cs="Arial"/>
                <w:sz w:val="20"/>
                <w:szCs w:val="20"/>
              </w:rPr>
              <w:t>ej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dostupnos</w:t>
            </w:r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pre všetkých, tak aby nedochádzalo k vylučovaniu ľudí na základe rodu, veku, rasy, etnika, zdravotného postihnutia a pod.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a to </w:t>
            </w:r>
            <w:r>
              <w:rPr>
                <w:rFonts w:ascii="Arial" w:hAnsi="Arial" w:cs="Arial"/>
                <w:sz w:val="20"/>
                <w:szCs w:val="20"/>
              </w:rPr>
              <w:t>týmto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spôsobom: </w:t>
            </w:r>
          </w:p>
          <w:p w14:paraId="7494F807" w14:textId="27463856" w:rsidR="00296E04" w:rsidRDefault="00296E04" w:rsidP="00607EC6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</w:t>
            </w:r>
            <w:r w:rsidR="00BF1192">
              <w:rPr>
                <w:rFonts w:ascii="Arial" w:hAnsi="Arial" w:cs="Arial"/>
                <w:sz w:val="20"/>
                <w:szCs w:val="20"/>
              </w:rPr>
              <w:t> </w:t>
            </w:r>
            <w:r w:rsidRPr="00E963EB">
              <w:rPr>
                <w:rFonts w:ascii="Arial" w:hAnsi="Arial" w:cs="Arial"/>
                <w:sz w:val="20"/>
                <w:szCs w:val="20"/>
              </w:rPr>
              <w:t>nediskriminácia</w:t>
            </w:r>
            <w:r w:rsidR="00BF1192"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tieto princípy budú zohľadnené v podmienkach na výber zamestnancov,</w:t>
            </w:r>
          </w:p>
          <w:p w14:paraId="11FC0CEC" w14:textId="77777777"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886E43" w14:textId="77777777" w:rsidR="00296E04" w:rsidRDefault="00296E04" w:rsidP="00607EC6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45FAC07A" w14:textId="77777777"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3FB6F4BE" w14:textId="4BEBFEE7" w:rsidR="00296E04" w:rsidRPr="00E963EB" w:rsidRDefault="00296E04" w:rsidP="00607EC6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</w:t>
            </w:r>
            <w:r w:rsidR="00612778" w:rsidRPr="00E963EB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612778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68D7F07E" w14:textId="77777777"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31F8F3" w14:textId="7EACDEED" w:rsidR="00296E04" w:rsidRPr="00E963EB" w:rsidRDefault="00612778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zdroje financovania na úhradu všetkých neoprávnených výdavkov na realizáciu projekt</w:t>
            </w:r>
            <w:r>
              <w:rPr>
                <w:rFonts w:ascii="Arial" w:hAnsi="Arial" w:cs="Arial"/>
                <w:sz w:val="20"/>
                <w:szCs w:val="20"/>
              </w:rPr>
              <w:t>ových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aktivít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, ktoré vzniknú </w:t>
            </w:r>
            <w:r>
              <w:rPr>
                <w:rFonts w:ascii="Arial" w:hAnsi="Arial" w:cs="Arial"/>
                <w:sz w:val="20"/>
                <w:szCs w:val="20"/>
              </w:rPr>
              <w:t> počas ich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realizácie a budú nevyhnutné na dosiahnutie cieľa projektu v zmysle </w:t>
            </w:r>
            <w:r>
              <w:rPr>
                <w:rFonts w:ascii="Arial" w:hAnsi="Arial" w:cs="Arial"/>
                <w:sz w:val="20"/>
                <w:szCs w:val="20"/>
              </w:rPr>
              <w:t xml:space="preserve">príslušnej </w:t>
            </w:r>
            <w:r w:rsidRPr="00E963EB">
              <w:rPr>
                <w:rFonts w:ascii="Arial" w:hAnsi="Arial" w:cs="Arial"/>
                <w:sz w:val="20"/>
                <w:szCs w:val="20"/>
              </w:rPr>
              <w:t>zmluvy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B2860AF" w14:textId="5AFC1ABB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612778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vedený výkon rozhodnutia (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>výkonom rozhodnutia sa rozumie najmä výkon rozhodnutia, ktorý je upravený zákonom 160/2015 Z.</w:t>
            </w:r>
            <w:r w:rsidR="0061277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>z. Civilný sporový poriadok v znení neskorších predpisov a zákonom č. 233/1995 Z.</w:t>
            </w:r>
            <w:r w:rsidR="0061277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 xml:space="preserve">z. o súdnych exekútoroch a exekučnej činnosti </w:t>
            </w:r>
            <w:r w:rsidR="00612778">
              <w:rPr>
                <w:rFonts w:ascii="Arial" w:hAnsi="Arial" w:cs="Arial"/>
                <w:i/>
                <w:sz w:val="20"/>
                <w:szCs w:val="20"/>
              </w:rPr>
              <w:t xml:space="preserve">- 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>Exekučný poriadok</w:t>
            </w:r>
            <w:r w:rsidR="00612778">
              <w:rPr>
                <w:rFonts w:ascii="Arial" w:hAnsi="Arial" w:cs="Arial"/>
                <w:i/>
                <w:sz w:val="20"/>
                <w:szCs w:val="20"/>
              </w:rPr>
              <w:t xml:space="preserve"> -</w:t>
            </w:r>
            <w:r w:rsidRPr="00607EC6">
              <w:rPr>
                <w:rFonts w:ascii="Arial" w:hAnsi="Arial" w:cs="Arial"/>
                <w:i/>
                <w:sz w:val="20"/>
                <w:szCs w:val="20"/>
              </w:rPr>
              <w:t xml:space="preserve"> a o zmene a doplnení ďalších zákonov v znení neskorších predpisov</w:t>
            </w:r>
            <w:r w:rsidRPr="00E963EB">
              <w:rPr>
                <w:rFonts w:ascii="Arial" w:hAnsi="Arial" w:cs="Arial"/>
                <w:sz w:val="20"/>
                <w:szCs w:val="20"/>
              </w:rPr>
              <w:t>),</w:t>
            </w:r>
          </w:p>
          <w:p w14:paraId="149A6BED" w14:textId="20C06BC9" w:rsidR="00ED5D94" w:rsidRDefault="00ED5D94" w:rsidP="00ED5D9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</w:t>
            </w:r>
            <w:r>
              <w:rPr>
                <w:rFonts w:ascii="Arial" w:hAnsi="Arial" w:cs="Arial"/>
                <w:sz w:val="20"/>
                <w:szCs w:val="20"/>
              </w:rPr>
              <w:t>sa nevzťahuje 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edzinárodná sankcia podľa </w:t>
            </w:r>
            <w:r w:rsidR="00EA1404">
              <w:rPr>
                <w:rFonts w:ascii="Arial" w:hAnsi="Arial" w:cs="Arial"/>
                <w:sz w:val="20"/>
                <w:szCs w:val="20"/>
              </w:rPr>
              <w:t>z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ákona č. 289/2016 </w:t>
            </w:r>
            <w:proofErr w:type="spellStart"/>
            <w:r w:rsidRPr="00ED5D94">
              <w:rPr>
                <w:rFonts w:ascii="Arial" w:hAnsi="Arial" w:cs="Arial"/>
                <w:sz w:val="20"/>
                <w:szCs w:val="20"/>
              </w:rPr>
              <w:t>Z.z</w:t>
            </w:r>
            <w:proofErr w:type="spellEnd"/>
            <w:r w:rsidRPr="00ED5D94">
              <w:rPr>
                <w:rFonts w:ascii="Arial" w:hAnsi="Arial" w:cs="Arial"/>
                <w:sz w:val="20"/>
                <w:szCs w:val="20"/>
              </w:rPr>
              <w:t>. o vykonávaní medzinárodných sankcií a o doplnení zákona č. 566/2001 Z. z. o cenných papieroch a investičných službách a o zmene a doplnení niektorých zákonov</w:t>
            </w:r>
            <w:r w:rsidR="00EA1404">
              <w:rPr>
                <w:rFonts w:ascii="Arial" w:hAnsi="Arial" w:cs="Arial"/>
                <w:sz w:val="20"/>
                <w:szCs w:val="20"/>
              </w:rPr>
              <w:t>,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EA1404">
              <w:rPr>
                <w:rFonts w:ascii="Arial" w:hAnsi="Arial" w:cs="Arial"/>
                <w:sz w:val="20"/>
                <w:szCs w:val="20"/>
              </w:rPr>
              <w:t xml:space="preserve"> ako </w:t>
            </w:r>
            <w:r w:rsidRPr="00ED5D94">
              <w:rPr>
                <w:rFonts w:ascii="Arial" w:hAnsi="Arial" w:cs="Arial"/>
                <w:sz w:val="20"/>
                <w:szCs w:val="20"/>
              </w:rPr>
              <w:t>žiadateľ neposkytne</w:t>
            </w:r>
            <w:r w:rsidR="00EA1404">
              <w:rPr>
                <w:rFonts w:ascii="Arial" w:hAnsi="Arial" w:cs="Arial"/>
                <w:sz w:val="20"/>
                <w:szCs w:val="20"/>
              </w:rPr>
              <w:t>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pridelené finančné prostriedky osobe, na ktorú sa vzťahuje medzinárodná sankcia podľa uvedeného zákona.</w:t>
            </w:r>
          </w:p>
          <w:p w14:paraId="03647730" w14:textId="444F2D7D" w:rsidR="00DC0FCA" w:rsidRDefault="00DC0FCA" w:rsidP="00DC0FCA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1214AE" w14:textId="598F6D29" w:rsidR="00296E04" w:rsidRPr="00E963EB" w:rsidRDefault="00296E04" w:rsidP="006127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</w:t>
            </w:r>
            <w:r w:rsidR="00612778" w:rsidRPr="00E963EB">
              <w:rPr>
                <w:rFonts w:ascii="Arial" w:hAnsi="Arial" w:cs="Arial"/>
                <w:b/>
                <w:sz w:val="20"/>
                <w:szCs w:val="20"/>
              </w:rPr>
              <w:t>je</w:t>
            </w:r>
            <w:r w:rsidR="00612778">
              <w:rPr>
                <w:rFonts w:ascii="Arial" w:hAnsi="Arial" w:cs="Arial"/>
                <w:b/>
                <w:sz w:val="20"/>
                <w:szCs w:val="20"/>
              </w:rPr>
              <w:t xml:space="preserve"> povinná</w:t>
            </w:r>
            <w:r w:rsidR="00612778" w:rsidRPr="00E963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bezodkladne </w:t>
            </w:r>
            <w:r w:rsidR="00612778" w:rsidRPr="00E963EB">
              <w:rPr>
                <w:rFonts w:ascii="Arial" w:hAnsi="Arial" w:cs="Arial"/>
                <w:b/>
                <w:sz w:val="20"/>
                <w:szCs w:val="20"/>
              </w:rPr>
              <w:t xml:space="preserve">oznámiť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orgánom činným v trestnom konaní.</w:t>
            </w:r>
          </w:p>
        </w:tc>
      </w:tr>
      <w:tr w:rsidR="00296E04" w:rsidRPr="00E963EB" w14:paraId="7768157C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63DA746C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4EB150BD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0373460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7851DBBF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2069273C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6F0D33D9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8B0B22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9370892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F508E20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12F8D1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29AF14" w14:textId="77777777" w:rsidR="00180AA2" w:rsidRDefault="00180AA2" w:rsidP="00EF7FCF">
      <w:pPr>
        <w:spacing w:after="0" w:line="240" w:lineRule="auto"/>
      </w:pPr>
      <w:r>
        <w:separator/>
      </w:r>
    </w:p>
  </w:endnote>
  <w:endnote w:type="continuationSeparator" w:id="0">
    <w:p w14:paraId="5B2779D0" w14:textId="77777777" w:rsidR="00180AA2" w:rsidRDefault="00180AA2" w:rsidP="00EF7FCF">
      <w:pPr>
        <w:spacing w:after="0" w:line="240" w:lineRule="auto"/>
      </w:pPr>
      <w:r>
        <w:continuationSeparator/>
      </w:r>
    </w:p>
  </w:endnote>
  <w:endnote w:type="continuationNotice" w:id="1">
    <w:p w14:paraId="7F451D6F" w14:textId="77777777" w:rsidR="00180AA2" w:rsidRDefault="00180A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BCA06" w14:textId="7D2AF64D" w:rsidR="001B474A" w:rsidRPr="003C2682" w:rsidRDefault="001B474A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A7A00E0" wp14:editId="358086F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57EE1" wp14:editId="19A1417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353C94">
      <w:rPr>
        <w:rFonts w:asciiTheme="minorHAnsi" w:hAnsiTheme="minorHAnsi"/>
        <w:noProof/>
        <w:sz w:val="18"/>
        <w:szCs w:val="20"/>
      </w:rPr>
      <w:t>12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FF17" w14:textId="77777777" w:rsidR="001B474A" w:rsidRDefault="001B474A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9A096" wp14:editId="3B728E55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CB25AD" wp14:editId="70712CAB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6B3AE96C" w14:textId="77777777" w:rsidR="001B474A" w:rsidRDefault="001B474A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CB9F9F" wp14:editId="5EB76835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4E19CCCB" w14:textId="77777777" w:rsidR="001B474A" w:rsidRPr="007A45B1" w:rsidRDefault="001B474A" w:rsidP="005A4826">
    <w:pPr>
      <w:pStyle w:val="Pta"/>
      <w:rPr>
        <w:sz w:val="20"/>
        <w:szCs w:val="20"/>
      </w:rPr>
    </w:pPr>
    <w:proofErr w:type="spellStart"/>
    <w:r>
      <w:rPr>
        <w:color w:val="000000"/>
        <w:sz w:val="20"/>
        <w:szCs w:val="20"/>
      </w:rPr>
      <w:t>Prílohač</w:t>
    </w:r>
    <w:proofErr w:type="spellEnd"/>
    <w:r>
      <w:rPr>
        <w:color w:val="000000"/>
        <w:sz w:val="20"/>
        <w:szCs w:val="20"/>
      </w:rPr>
      <w:t xml:space="preserve">. 1 – Pomocný formulár </w:t>
    </w:r>
    <w:proofErr w:type="spellStart"/>
    <w:r>
      <w:rPr>
        <w:color w:val="000000"/>
        <w:sz w:val="20"/>
        <w:szCs w:val="20"/>
      </w:rPr>
      <w:t>ŽoNFP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78D1D" w14:textId="77777777" w:rsidR="00180AA2" w:rsidRDefault="00180AA2" w:rsidP="00EF7FCF">
      <w:pPr>
        <w:spacing w:after="0" w:line="240" w:lineRule="auto"/>
      </w:pPr>
      <w:r>
        <w:separator/>
      </w:r>
    </w:p>
  </w:footnote>
  <w:footnote w:type="continuationSeparator" w:id="0">
    <w:p w14:paraId="4CD837C2" w14:textId="77777777" w:rsidR="00180AA2" w:rsidRDefault="00180AA2" w:rsidP="00EF7FCF">
      <w:pPr>
        <w:spacing w:after="0" w:line="240" w:lineRule="auto"/>
      </w:pPr>
      <w:r>
        <w:continuationSeparator/>
      </w:r>
    </w:p>
  </w:footnote>
  <w:footnote w:type="continuationNotice" w:id="1">
    <w:p w14:paraId="321B9BB4" w14:textId="77777777" w:rsidR="00180AA2" w:rsidRDefault="00180A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9A1E1" w14:textId="77777777" w:rsidR="001B474A" w:rsidRDefault="001B474A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36841A44" w14:textId="77777777" w:rsidR="001B474A" w:rsidRPr="001B46A7" w:rsidRDefault="001B474A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00D45700" wp14:editId="6D1A4EC6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54CEF7A" wp14:editId="138BEFC4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63A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0AA2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474A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2740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206E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44DB9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3C94"/>
    <w:rsid w:val="00354848"/>
    <w:rsid w:val="00354AE6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627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0B33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163"/>
    <w:rsid w:val="00446A34"/>
    <w:rsid w:val="004506F1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10D8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07EC6"/>
    <w:rsid w:val="0061119D"/>
    <w:rsid w:val="00611CEA"/>
    <w:rsid w:val="00612778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77A6C"/>
    <w:rsid w:val="006800BB"/>
    <w:rsid w:val="00680759"/>
    <w:rsid w:val="006815C8"/>
    <w:rsid w:val="00687A0C"/>
    <w:rsid w:val="00687C1F"/>
    <w:rsid w:val="00690DA3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851"/>
    <w:rsid w:val="00702D92"/>
    <w:rsid w:val="007040F7"/>
    <w:rsid w:val="00705539"/>
    <w:rsid w:val="007075CB"/>
    <w:rsid w:val="00707AED"/>
    <w:rsid w:val="00715002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2CC0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278C4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4BF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8F7004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6AE8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32CE"/>
    <w:rsid w:val="009942A5"/>
    <w:rsid w:val="00995410"/>
    <w:rsid w:val="00996518"/>
    <w:rsid w:val="00996CC7"/>
    <w:rsid w:val="00997094"/>
    <w:rsid w:val="0099773D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424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659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2A18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57659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3C7F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192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573A"/>
    <w:rsid w:val="00C373B5"/>
    <w:rsid w:val="00C37C71"/>
    <w:rsid w:val="00C37F67"/>
    <w:rsid w:val="00C402FE"/>
    <w:rsid w:val="00C405E5"/>
    <w:rsid w:val="00C41E63"/>
    <w:rsid w:val="00C4393B"/>
    <w:rsid w:val="00C44BD6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61D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0FCA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A4B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1404"/>
    <w:rsid w:val="00EA2325"/>
    <w:rsid w:val="00EA6A87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5D94"/>
    <w:rsid w:val="00ED7084"/>
    <w:rsid w:val="00ED70B5"/>
    <w:rsid w:val="00ED7FC0"/>
    <w:rsid w:val="00EE21B9"/>
    <w:rsid w:val="00EE27A6"/>
    <w:rsid w:val="00EE299C"/>
    <w:rsid w:val="00EE37E3"/>
    <w:rsid w:val="00EE53B2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921"/>
    <w:rsid w:val="00EF7DEB"/>
    <w:rsid w:val="00EF7FCF"/>
    <w:rsid w:val="00F00AA6"/>
    <w:rsid w:val="00F01828"/>
    <w:rsid w:val="00F032F9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0206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5D54"/>
    <w:rsid w:val="00FF637B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8155408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1130-16E7-4C3B-8F2B-433CA38408F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551F83-66E7-4980-856E-4AF115B1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3164</Words>
  <Characters>20795</Characters>
  <Application>Microsoft Office Word</Application>
  <DocSecurity>0</DocSecurity>
  <Lines>173</Lines>
  <Paragraphs>47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Renáta Mezeiová</cp:lastModifiedBy>
  <cp:revision>9</cp:revision>
  <cp:lastPrinted>2020-01-17T13:46:00Z</cp:lastPrinted>
  <dcterms:created xsi:type="dcterms:W3CDTF">2020-01-20T08:40:00Z</dcterms:created>
  <dcterms:modified xsi:type="dcterms:W3CDTF">2020-01-23T12:57:00Z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